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42E01" w14:textId="77777777" w:rsidR="006154A2" w:rsidRDefault="006154A2">
      <w:pPr>
        <w:pStyle w:val="Brdtekst"/>
        <w:rPr>
          <w:rFonts w:ascii="Times New Roman"/>
          <w:sz w:val="50"/>
        </w:rPr>
      </w:pPr>
    </w:p>
    <w:p w14:paraId="1B65D7FF" w14:textId="77777777" w:rsidR="006154A2" w:rsidRDefault="006154A2">
      <w:pPr>
        <w:pStyle w:val="Brdtekst"/>
        <w:rPr>
          <w:rFonts w:ascii="Times New Roman"/>
          <w:sz w:val="50"/>
        </w:rPr>
      </w:pPr>
    </w:p>
    <w:p w14:paraId="2D1C203D" w14:textId="77777777" w:rsidR="006154A2" w:rsidRDefault="006154A2">
      <w:pPr>
        <w:pStyle w:val="Brdtekst"/>
        <w:rPr>
          <w:rFonts w:ascii="Times New Roman"/>
          <w:sz w:val="50"/>
        </w:rPr>
      </w:pPr>
    </w:p>
    <w:p w14:paraId="2B0D8C65" w14:textId="77777777" w:rsidR="006154A2" w:rsidRDefault="006154A2">
      <w:pPr>
        <w:pStyle w:val="Brdtekst"/>
        <w:rPr>
          <w:rFonts w:ascii="Times New Roman"/>
          <w:sz w:val="50"/>
        </w:rPr>
      </w:pPr>
    </w:p>
    <w:p w14:paraId="41CFB610" w14:textId="77777777" w:rsidR="006154A2" w:rsidRDefault="006154A2">
      <w:pPr>
        <w:pStyle w:val="Brdtekst"/>
        <w:rPr>
          <w:rFonts w:ascii="Times New Roman"/>
          <w:sz w:val="50"/>
        </w:rPr>
      </w:pPr>
    </w:p>
    <w:p w14:paraId="58886691" w14:textId="77777777" w:rsidR="006154A2" w:rsidRDefault="006154A2">
      <w:pPr>
        <w:pStyle w:val="Brdtekst"/>
        <w:rPr>
          <w:rFonts w:ascii="Times New Roman"/>
          <w:sz w:val="50"/>
        </w:rPr>
      </w:pPr>
    </w:p>
    <w:p w14:paraId="03D3B1F4" w14:textId="77777777" w:rsidR="006154A2" w:rsidRDefault="006154A2">
      <w:pPr>
        <w:pStyle w:val="Brdtekst"/>
        <w:rPr>
          <w:rFonts w:ascii="Times New Roman"/>
          <w:sz w:val="50"/>
        </w:rPr>
      </w:pPr>
    </w:p>
    <w:p w14:paraId="6B5E98FB" w14:textId="77777777" w:rsidR="006154A2" w:rsidRDefault="006154A2">
      <w:pPr>
        <w:pStyle w:val="Brdtekst"/>
        <w:rPr>
          <w:rFonts w:ascii="Times New Roman"/>
          <w:sz w:val="50"/>
        </w:rPr>
      </w:pPr>
    </w:p>
    <w:p w14:paraId="271FCFFE" w14:textId="77777777" w:rsidR="006154A2" w:rsidRDefault="006154A2">
      <w:pPr>
        <w:pStyle w:val="Brdtekst"/>
        <w:spacing w:before="336"/>
        <w:rPr>
          <w:rFonts w:ascii="Times New Roman"/>
          <w:sz w:val="50"/>
        </w:rPr>
      </w:pPr>
    </w:p>
    <w:p w14:paraId="0A7B1207" w14:textId="451227EE" w:rsidR="006154A2" w:rsidRDefault="002B1AD3">
      <w:pPr>
        <w:pStyle w:val="Tittel"/>
      </w:pPr>
      <w:r>
        <w:rPr>
          <w:color w:val="231F20"/>
          <w:spacing w:val="-12"/>
        </w:rPr>
        <w:t xml:space="preserve">Bilag 6 - </w:t>
      </w:r>
      <w:r w:rsidR="00631191">
        <w:rPr>
          <w:color w:val="231F20"/>
          <w:spacing w:val="-12"/>
        </w:rPr>
        <w:t>Sikkerhetskrav</w:t>
      </w:r>
      <w:r w:rsidR="00631191">
        <w:rPr>
          <w:color w:val="231F20"/>
          <w:spacing w:val="-16"/>
        </w:rPr>
        <w:t xml:space="preserve"> </w:t>
      </w:r>
      <w:r w:rsidR="00631191">
        <w:rPr>
          <w:color w:val="231F20"/>
          <w:spacing w:val="-12"/>
        </w:rPr>
        <w:t>til</w:t>
      </w:r>
      <w:r w:rsidR="00631191">
        <w:rPr>
          <w:color w:val="231F20"/>
          <w:spacing w:val="-11"/>
        </w:rPr>
        <w:t xml:space="preserve"> </w:t>
      </w:r>
      <w:r w:rsidR="00631191">
        <w:rPr>
          <w:color w:val="231F20"/>
          <w:spacing w:val="-12"/>
        </w:rPr>
        <w:t>leverandører</w:t>
      </w:r>
    </w:p>
    <w:p w14:paraId="2E6F4659" w14:textId="77777777" w:rsidR="006154A2" w:rsidRDefault="006154A2">
      <w:pPr>
        <w:pStyle w:val="Brdtekst"/>
        <w:rPr>
          <w:sz w:val="50"/>
        </w:rPr>
      </w:pPr>
    </w:p>
    <w:p w14:paraId="7DEA99D2" w14:textId="77777777" w:rsidR="006154A2" w:rsidRDefault="006154A2">
      <w:pPr>
        <w:pStyle w:val="Brdtekst"/>
        <w:rPr>
          <w:sz w:val="50"/>
        </w:rPr>
      </w:pPr>
    </w:p>
    <w:p w14:paraId="2C1C1729" w14:textId="77777777" w:rsidR="006154A2" w:rsidRDefault="006154A2">
      <w:pPr>
        <w:pStyle w:val="Brdtekst"/>
        <w:spacing w:before="284"/>
        <w:rPr>
          <w:sz w:val="50"/>
        </w:rPr>
      </w:pPr>
    </w:p>
    <w:p w14:paraId="4CB13BC3" w14:textId="77777777" w:rsidR="006154A2" w:rsidRDefault="00631191">
      <w:pPr>
        <w:tabs>
          <w:tab w:val="right" w:pos="2576"/>
        </w:tabs>
        <w:ind w:left="909"/>
        <w:rPr>
          <w:sz w:val="18"/>
        </w:rPr>
      </w:pPr>
      <w:r>
        <w:rPr>
          <w:b/>
          <w:color w:val="231F20"/>
          <w:spacing w:val="-2"/>
          <w:sz w:val="18"/>
        </w:rPr>
        <w:t>Dokumentnivå</w:t>
      </w:r>
      <w:r>
        <w:rPr>
          <w:b/>
          <w:color w:val="231F20"/>
          <w:sz w:val="18"/>
        </w:rPr>
        <w:tab/>
      </w:r>
      <w:r>
        <w:rPr>
          <w:color w:val="231F20"/>
          <w:spacing w:val="-10"/>
          <w:sz w:val="18"/>
        </w:rPr>
        <w:t>4</w:t>
      </w:r>
    </w:p>
    <w:p w14:paraId="464E86B3" w14:textId="77777777" w:rsidR="006154A2" w:rsidRDefault="00631191">
      <w:pPr>
        <w:tabs>
          <w:tab w:val="right" w:pos="2711"/>
        </w:tabs>
        <w:spacing w:before="205"/>
        <w:ind w:left="909"/>
        <w:rPr>
          <w:sz w:val="18"/>
        </w:rPr>
      </w:pPr>
      <w:r>
        <w:rPr>
          <w:b/>
          <w:color w:val="231F20"/>
          <w:spacing w:val="-2"/>
          <w:sz w:val="18"/>
        </w:rPr>
        <w:t>Versjon</w:t>
      </w:r>
      <w:r>
        <w:rPr>
          <w:b/>
          <w:color w:val="231F20"/>
          <w:sz w:val="18"/>
        </w:rPr>
        <w:tab/>
      </w:r>
      <w:r>
        <w:rPr>
          <w:color w:val="231F20"/>
          <w:spacing w:val="-5"/>
          <w:sz w:val="18"/>
        </w:rPr>
        <w:t>1.2</w:t>
      </w:r>
    </w:p>
    <w:p w14:paraId="4D925938" w14:textId="77777777" w:rsidR="006154A2" w:rsidRDefault="00631191">
      <w:pPr>
        <w:tabs>
          <w:tab w:val="right" w:pos="3301"/>
        </w:tabs>
        <w:spacing w:before="65"/>
        <w:ind w:left="909"/>
        <w:rPr>
          <w:sz w:val="18"/>
        </w:rPr>
      </w:pPr>
      <w:r>
        <w:rPr>
          <w:b/>
          <w:color w:val="231F20"/>
          <w:sz w:val="18"/>
        </w:rPr>
        <w:t>Vedtatt</w:t>
      </w:r>
      <w:r>
        <w:rPr>
          <w:b/>
          <w:color w:val="231F20"/>
          <w:spacing w:val="-2"/>
          <w:sz w:val="18"/>
        </w:rPr>
        <w:t xml:space="preserve"> </w:t>
      </w:r>
      <w:r>
        <w:rPr>
          <w:b/>
          <w:color w:val="231F20"/>
          <w:spacing w:val="-4"/>
          <w:sz w:val="18"/>
        </w:rPr>
        <w:t>dato</w:t>
      </w:r>
      <w:r>
        <w:rPr>
          <w:b/>
          <w:color w:val="231F20"/>
          <w:sz w:val="18"/>
        </w:rPr>
        <w:tab/>
      </w:r>
      <w:r>
        <w:rPr>
          <w:color w:val="231F20"/>
          <w:spacing w:val="-2"/>
          <w:sz w:val="18"/>
        </w:rPr>
        <w:t>20.06.2025</w:t>
      </w:r>
    </w:p>
    <w:p w14:paraId="02758B2B" w14:textId="77777777" w:rsidR="006154A2" w:rsidRDefault="00631191">
      <w:pPr>
        <w:tabs>
          <w:tab w:val="left" w:pos="2485"/>
        </w:tabs>
        <w:spacing w:before="61" w:line="309" w:lineRule="auto"/>
        <w:ind w:left="909" w:right="5794"/>
        <w:rPr>
          <w:sz w:val="18"/>
        </w:rPr>
      </w:pPr>
      <w:r>
        <w:rPr>
          <w:b/>
          <w:color w:val="231F20"/>
          <w:spacing w:val="-2"/>
          <w:sz w:val="18"/>
        </w:rPr>
        <w:t>Godkjenner</w:t>
      </w:r>
      <w:r>
        <w:rPr>
          <w:b/>
          <w:color w:val="231F20"/>
          <w:sz w:val="18"/>
        </w:rPr>
        <w:tab/>
      </w:r>
      <w:r>
        <w:rPr>
          <w:color w:val="231F20"/>
          <w:sz w:val="18"/>
        </w:rPr>
        <w:t>NRKs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sikkerhetssjef</w:t>
      </w:r>
      <w:r>
        <w:rPr>
          <w:color w:val="231F20"/>
          <w:spacing w:val="40"/>
          <w:sz w:val="18"/>
        </w:rPr>
        <w:t xml:space="preserve"> </w:t>
      </w:r>
      <w:r>
        <w:rPr>
          <w:b/>
          <w:color w:val="231F20"/>
          <w:spacing w:val="-2"/>
          <w:sz w:val="18"/>
        </w:rPr>
        <w:t>Dokumenteier</w:t>
      </w:r>
      <w:r>
        <w:rPr>
          <w:b/>
          <w:color w:val="231F20"/>
          <w:sz w:val="18"/>
        </w:rPr>
        <w:tab/>
      </w:r>
      <w:r>
        <w:rPr>
          <w:color w:val="231F20"/>
          <w:sz w:val="18"/>
        </w:rPr>
        <w:t>NRKs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 xml:space="preserve">informasjonssikkerhetsleder </w:t>
      </w:r>
      <w:r>
        <w:rPr>
          <w:b/>
          <w:color w:val="231F20"/>
          <w:spacing w:val="-2"/>
          <w:sz w:val="18"/>
        </w:rPr>
        <w:t>Klassifisering</w:t>
      </w:r>
      <w:r>
        <w:rPr>
          <w:b/>
          <w:color w:val="231F20"/>
          <w:sz w:val="18"/>
        </w:rPr>
        <w:tab/>
      </w:r>
      <w:r>
        <w:rPr>
          <w:color w:val="231F20"/>
          <w:sz w:val="18"/>
        </w:rPr>
        <w:t>NRK Åpen</w:t>
      </w:r>
    </w:p>
    <w:p w14:paraId="7268B195" w14:textId="77777777" w:rsidR="006154A2" w:rsidRDefault="00631191">
      <w:pPr>
        <w:tabs>
          <w:tab w:val="left" w:pos="2485"/>
        </w:tabs>
        <w:spacing w:line="219" w:lineRule="exact"/>
        <w:ind w:left="909"/>
        <w:rPr>
          <w:sz w:val="18"/>
        </w:rPr>
      </w:pPr>
      <w:r>
        <w:rPr>
          <w:b/>
          <w:color w:val="231F20"/>
          <w:spacing w:val="-2"/>
          <w:sz w:val="18"/>
        </w:rPr>
        <w:t>Virkeområde</w:t>
      </w:r>
      <w:r>
        <w:rPr>
          <w:b/>
          <w:color w:val="231F20"/>
          <w:sz w:val="18"/>
        </w:rPr>
        <w:tab/>
      </w:r>
      <w:r>
        <w:rPr>
          <w:color w:val="231F20"/>
          <w:spacing w:val="-2"/>
          <w:sz w:val="18"/>
        </w:rPr>
        <w:t>Leverandørstyring</w:t>
      </w:r>
    </w:p>
    <w:p w14:paraId="35718D7B" w14:textId="77777777" w:rsidR="006154A2" w:rsidRDefault="006154A2">
      <w:pPr>
        <w:pStyle w:val="Brdtekst"/>
        <w:rPr>
          <w:sz w:val="20"/>
        </w:rPr>
      </w:pPr>
    </w:p>
    <w:p w14:paraId="604D64E6" w14:textId="77777777" w:rsidR="006154A2" w:rsidRDefault="006154A2">
      <w:pPr>
        <w:pStyle w:val="Brdtekst"/>
        <w:rPr>
          <w:sz w:val="20"/>
        </w:rPr>
      </w:pPr>
    </w:p>
    <w:p w14:paraId="1424B4C2" w14:textId="77777777" w:rsidR="006154A2" w:rsidRDefault="006154A2">
      <w:pPr>
        <w:pStyle w:val="Brdtekst"/>
        <w:rPr>
          <w:sz w:val="20"/>
        </w:rPr>
      </w:pPr>
    </w:p>
    <w:p w14:paraId="5F372ADA" w14:textId="77777777" w:rsidR="006154A2" w:rsidRDefault="006154A2">
      <w:pPr>
        <w:pStyle w:val="Brdtekst"/>
        <w:rPr>
          <w:sz w:val="20"/>
        </w:rPr>
      </w:pPr>
    </w:p>
    <w:p w14:paraId="6273C5C2" w14:textId="77777777" w:rsidR="006154A2" w:rsidRDefault="006154A2">
      <w:pPr>
        <w:pStyle w:val="Brdtekst"/>
        <w:rPr>
          <w:sz w:val="20"/>
        </w:rPr>
      </w:pPr>
    </w:p>
    <w:p w14:paraId="0E769825" w14:textId="77777777" w:rsidR="006154A2" w:rsidRDefault="006154A2">
      <w:pPr>
        <w:pStyle w:val="Brdtekst"/>
        <w:rPr>
          <w:sz w:val="20"/>
        </w:rPr>
      </w:pPr>
    </w:p>
    <w:p w14:paraId="76B76FCC" w14:textId="77777777" w:rsidR="006154A2" w:rsidRDefault="00631191">
      <w:pPr>
        <w:pStyle w:val="Brdtekst"/>
        <w:spacing w:before="112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87840" behindDoc="1" locked="0" layoutInCell="1" allowOverlap="1" wp14:anchorId="57F3CF06" wp14:editId="3F5A0FA4">
            <wp:simplePos x="0" y="0"/>
            <wp:positionH relativeFrom="page">
              <wp:posOffset>360045</wp:posOffset>
            </wp:positionH>
            <wp:positionV relativeFrom="paragraph">
              <wp:posOffset>241695</wp:posOffset>
            </wp:positionV>
            <wp:extent cx="4463674" cy="1395603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63674" cy="13956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48D353" w14:textId="77777777" w:rsidR="006154A2" w:rsidRDefault="006154A2">
      <w:pPr>
        <w:pStyle w:val="Brdtekst"/>
        <w:rPr>
          <w:sz w:val="20"/>
        </w:rPr>
        <w:sectPr w:rsidR="006154A2">
          <w:headerReference w:type="default" r:id="rId8"/>
          <w:type w:val="continuous"/>
          <w:pgSz w:w="11910" w:h="16840"/>
          <w:pgMar w:top="1920" w:right="566" w:bottom="280" w:left="566" w:header="554" w:footer="0" w:gutter="0"/>
          <w:pgNumType w:start="1"/>
          <w:cols w:space="708"/>
        </w:sectPr>
      </w:pPr>
    </w:p>
    <w:p w14:paraId="62E01ED8" w14:textId="77777777" w:rsidR="006154A2" w:rsidRDefault="006154A2">
      <w:pPr>
        <w:pStyle w:val="Brdtekst"/>
      </w:pPr>
    </w:p>
    <w:p w14:paraId="4B0C42DF" w14:textId="77777777" w:rsidR="006154A2" w:rsidRDefault="006154A2">
      <w:pPr>
        <w:pStyle w:val="Brdtekst"/>
      </w:pPr>
    </w:p>
    <w:p w14:paraId="306E4F43" w14:textId="77777777" w:rsidR="006154A2" w:rsidRDefault="006154A2">
      <w:pPr>
        <w:pStyle w:val="Brdtekst"/>
        <w:spacing w:before="96"/>
      </w:pPr>
    </w:p>
    <w:p w14:paraId="12E3868C" w14:textId="77777777" w:rsidR="006154A2" w:rsidRDefault="00631191">
      <w:pPr>
        <w:pStyle w:val="Overskrift1"/>
        <w:numPr>
          <w:ilvl w:val="0"/>
          <w:numId w:val="1"/>
        </w:numPr>
        <w:tabs>
          <w:tab w:val="left" w:pos="1138"/>
        </w:tabs>
        <w:ind w:left="1138" w:hanging="219"/>
      </w:pPr>
      <w:r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7D16E715" wp14:editId="72AC0F08">
                <wp:simplePos x="0" y="0"/>
                <wp:positionH relativeFrom="page">
                  <wp:posOffset>943292</wp:posOffset>
                </wp:positionH>
                <wp:positionV relativeFrom="paragraph">
                  <wp:posOffset>289151</wp:posOffset>
                </wp:positionV>
                <wp:extent cx="6289675" cy="635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967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9675" h="6350">
                              <a:moveTo>
                                <a:pt x="0" y="6350"/>
                              </a:moveTo>
                              <a:lnTo>
                                <a:pt x="6289421" y="6350"/>
                              </a:lnTo>
                              <a:lnTo>
                                <a:pt x="6289421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D38F97" id="Graphic 5" o:spid="_x0000_s1026" style="position:absolute;margin-left:74.25pt;margin-top:22.75pt;width:495.25pt;height:.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96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" path="m,6350r6289421,l6289421,,,,,6350xe" fillcolor="black" stroked="f">
                <v:path arrowok="t"/>
                <w10:wrap anchorx="page"/>
              </v:shape>
            </w:pict>
          </mc:Fallback>
        </mc:AlternateContent>
      </w:r>
      <w:r>
        <w:rPr>
          <w:color w:val="231F20"/>
          <w:spacing w:val="-2"/>
        </w:rPr>
        <w:t>Innledning</w:t>
      </w:r>
    </w:p>
    <w:p w14:paraId="3DAD6E18" w14:textId="77777777" w:rsidR="006154A2" w:rsidRDefault="006154A2">
      <w:pPr>
        <w:pStyle w:val="Brdtekst"/>
        <w:spacing w:before="112"/>
        <w:rPr>
          <w:b/>
        </w:rPr>
      </w:pPr>
    </w:p>
    <w:p w14:paraId="41656244" w14:textId="77777777" w:rsidR="006154A2" w:rsidRDefault="00631191">
      <w:pPr>
        <w:pStyle w:val="Listeavsnitt"/>
        <w:numPr>
          <w:ilvl w:val="1"/>
          <w:numId w:val="1"/>
        </w:numPr>
        <w:tabs>
          <w:tab w:val="left" w:pos="1599"/>
          <w:tab w:val="left" w:pos="3055"/>
        </w:tabs>
        <w:ind w:right="66" w:hanging="2137"/>
        <w:rPr>
          <w:sz w:val="21"/>
        </w:rPr>
      </w:pPr>
      <w:r>
        <w:rPr>
          <w:color w:val="231F20"/>
          <w:spacing w:val="-2"/>
          <w:sz w:val="21"/>
        </w:rPr>
        <w:t>Beskrivelse</w:t>
      </w:r>
      <w:r>
        <w:rPr>
          <w:color w:val="231F20"/>
          <w:sz w:val="21"/>
        </w:rPr>
        <w:tab/>
        <w:t>Som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en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del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av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NRKs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styringssystem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for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sikkerhet,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og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generelle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sikkerhetsarbeid, forventes at leverandører kan oppfylle NRKs minimumskrav til informasjonssikkerhet. Dette dokumentet er basert på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ISO 27001/27002 og EBU R143 Cybersecurity Recommendation for Media Vendors’ Systems, Software &amp; Services.</w:t>
      </w:r>
    </w:p>
    <w:p w14:paraId="6977927B" w14:textId="77777777" w:rsidR="006154A2" w:rsidRDefault="006154A2">
      <w:pPr>
        <w:pStyle w:val="Brdtekst"/>
        <w:spacing w:before="64"/>
      </w:pPr>
    </w:p>
    <w:p w14:paraId="2B3B7956" w14:textId="77777777" w:rsidR="006154A2" w:rsidRDefault="00631191">
      <w:pPr>
        <w:pStyle w:val="Listeavsnitt"/>
        <w:numPr>
          <w:ilvl w:val="1"/>
          <w:numId w:val="1"/>
        </w:numPr>
        <w:tabs>
          <w:tab w:val="left" w:pos="1599"/>
          <w:tab w:val="left" w:pos="3055"/>
        </w:tabs>
        <w:ind w:right="27" w:hanging="2137"/>
        <w:rPr>
          <w:sz w:val="21"/>
        </w:rPr>
      </w:pPr>
      <w:r>
        <w:rPr>
          <w:color w:val="231F20"/>
          <w:spacing w:val="-2"/>
          <w:sz w:val="21"/>
        </w:rPr>
        <w:t>Omfang</w:t>
      </w:r>
      <w:r>
        <w:rPr>
          <w:color w:val="231F20"/>
          <w:sz w:val="21"/>
        </w:rPr>
        <w:tab/>
        <w:t>Punktene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skal fylles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ut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av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leverandører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som behandler,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får tilgang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til,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lagrer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eller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overfører data for NRK. Det samme gjelder for leverandører som gis tilgang til NRKs fysiske lokaler.</w:t>
      </w:r>
    </w:p>
    <w:p w14:paraId="23AAAD5D" w14:textId="77777777" w:rsidR="006154A2" w:rsidRDefault="00631191">
      <w:pPr>
        <w:pStyle w:val="Brdtekst"/>
        <w:spacing w:before="163"/>
        <w:ind w:left="3055"/>
      </w:pPr>
      <w:r>
        <w:rPr>
          <w:color w:val="231F20"/>
        </w:rPr>
        <w:t>Leverandører som tilbyr programvare, mellomvare, maskinvare, plattformer eller andre systemer/komponenter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som inngår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NRKs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IT-infrastruktur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skal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fylle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ut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de punkter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som er relevante for leveransen. Dersom et punkt ikke besvares, skal det angis begrunnelse.</w:t>
      </w:r>
    </w:p>
    <w:p w14:paraId="65C98972" w14:textId="77777777" w:rsidR="006154A2" w:rsidRDefault="006154A2">
      <w:pPr>
        <w:pStyle w:val="Brdtekst"/>
      </w:pPr>
    </w:p>
    <w:p w14:paraId="7FAAD13F" w14:textId="77777777" w:rsidR="006154A2" w:rsidRDefault="006154A2">
      <w:pPr>
        <w:pStyle w:val="Brdtekst"/>
      </w:pPr>
    </w:p>
    <w:p w14:paraId="572A613C" w14:textId="77777777" w:rsidR="006154A2" w:rsidRDefault="006154A2">
      <w:pPr>
        <w:pStyle w:val="Brdtekst"/>
        <w:spacing w:before="87"/>
      </w:pPr>
    </w:p>
    <w:p w14:paraId="0FE124AC" w14:textId="77777777" w:rsidR="006154A2" w:rsidRDefault="00631191">
      <w:pPr>
        <w:pStyle w:val="Overskrift1"/>
        <w:numPr>
          <w:ilvl w:val="0"/>
          <w:numId w:val="1"/>
        </w:numPr>
        <w:tabs>
          <w:tab w:val="left" w:pos="1138"/>
        </w:tabs>
        <w:ind w:left="1138" w:hanging="219"/>
      </w:pP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4DC9903B" wp14:editId="48AEF7AE">
                <wp:simplePos x="0" y="0"/>
                <wp:positionH relativeFrom="page">
                  <wp:posOffset>943292</wp:posOffset>
                </wp:positionH>
                <wp:positionV relativeFrom="paragraph">
                  <wp:posOffset>289015</wp:posOffset>
                </wp:positionV>
                <wp:extent cx="6289675" cy="635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967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9675" h="6350">
                              <a:moveTo>
                                <a:pt x="0" y="6350"/>
                              </a:moveTo>
                              <a:lnTo>
                                <a:pt x="6289421" y="6350"/>
                              </a:lnTo>
                              <a:lnTo>
                                <a:pt x="6289421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3CC3C2" id="Graphic 6" o:spid="_x0000_s1026" style="position:absolute;margin-left:74.25pt;margin-top:22.75pt;width:495.25pt;height:.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96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" path="m,6350r6289421,l6289421,,,,,6350xe" fillcolor="black" stroked="f">
                <v:path arrowok="t"/>
                <w10:wrap anchorx="page"/>
              </v:shape>
            </w:pict>
          </mc:Fallback>
        </mc:AlternateContent>
      </w:r>
      <w:r>
        <w:rPr>
          <w:color w:val="231F20"/>
          <w:spacing w:val="-4"/>
        </w:rPr>
        <w:t>Krav</w:t>
      </w:r>
    </w:p>
    <w:p w14:paraId="4B48A736" w14:textId="77777777" w:rsidR="006154A2" w:rsidRDefault="006154A2">
      <w:pPr>
        <w:pStyle w:val="Brdtekst"/>
        <w:spacing w:before="112"/>
        <w:rPr>
          <w:b/>
        </w:rPr>
      </w:pPr>
    </w:p>
    <w:p w14:paraId="3D439C75" w14:textId="77777777" w:rsidR="006154A2" w:rsidRDefault="00631191">
      <w:pPr>
        <w:pStyle w:val="Brdtekst"/>
        <w:spacing w:before="1"/>
        <w:ind w:left="854"/>
      </w:pPr>
      <w:r>
        <w:rPr>
          <w:color w:val="231F20"/>
        </w:rPr>
        <w:t>Vennligst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besvar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kravene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med ja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eller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nei.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Utfyllende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informasjon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bør gis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 xml:space="preserve">til alle </w:t>
      </w:r>
      <w:r>
        <w:rPr>
          <w:color w:val="231F20"/>
          <w:spacing w:val="-2"/>
        </w:rPr>
        <w:t>punkter.</w:t>
      </w:r>
    </w:p>
    <w:p w14:paraId="65D6062C" w14:textId="77777777" w:rsidR="006154A2" w:rsidRDefault="006154A2">
      <w:pPr>
        <w:pStyle w:val="Brdtekst"/>
        <w:rPr>
          <w:sz w:val="20"/>
        </w:rPr>
      </w:pPr>
    </w:p>
    <w:p w14:paraId="5EB7C5BC" w14:textId="77777777" w:rsidR="006154A2" w:rsidRDefault="006154A2">
      <w:pPr>
        <w:pStyle w:val="Brdtekst"/>
        <w:spacing w:before="90"/>
        <w:rPr>
          <w:sz w:val="20"/>
        </w:rPr>
      </w:pPr>
    </w:p>
    <w:tbl>
      <w:tblPr>
        <w:tblStyle w:val="TableNormal"/>
        <w:tblW w:w="0" w:type="auto"/>
        <w:tblInd w:w="8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891"/>
        <w:gridCol w:w="541"/>
        <w:gridCol w:w="545"/>
        <w:gridCol w:w="4722"/>
      </w:tblGrid>
      <w:tr w:rsidR="006154A2" w14:paraId="113FE202" w14:textId="77777777">
        <w:trPr>
          <w:trHeight w:val="560"/>
        </w:trPr>
        <w:tc>
          <w:tcPr>
            <w:tcW w:w="570" w:type="dxa"/>
          </w:tcPr>
          <w:p w14:paraId="4B29B1E3" w14:textId="77777777" w:rsidR="006154A2" w:rsidRDefault="00631191">
            <w:pPr>
              <w:pStyle w:val="TableParagraph"/>
              <w:spacing w:before="159"/>
              <w:ind w:left="105"/>
              <w:rPr>
                <w:b/>
                <w:sz w:val="20"/>
              </w:rPr>
            </w:pPr>
            <w:r>
              <w:rPr>
                <w:b/>
                <w:color w:val="231F20"/>
                <w:spacing w:val="-10"/>
                <w:sz w:val="20"/>
              </w:rPr>
              <w:t>#</w:t>
            </w:r>
          </w:p>
        </w:tc>
        <w:tc>
          <w:tcPr>
            <w:tcW w:w="2891" w:type="dxa"/>
          </w:tcPr>
          <w:p w14:paraId="199A1D38" w14:textId="77777777" w:rsidR="006154A2" w:rsidRDefault="00631191">
            <w:pPr>
              <w:pStyle w:val="TableParagraph"/>
              <w:spacing w:before="159"/>
              <w:ind w:left="105"/>
              <w:rPr>
                <w:b/>
                <w:sz w:val="20"/>
              </w:rPr>
            </w:pPr>
            <w:r>
              <w:rPr>
                <w:b/>
                <w:color w:val="231F20"/>
                <w:spacing w:val="-4"/>
                <w:sz w:val="20"/>
              </w:rPr>
              <w:t>Krav</w:t>
            </w:r>
          </w:p>
        </w:tc>
        <w:tc>
          <w:tcPr>
            <w:tcW w:w="541" w:type="dxa"/>
          </w:tcPr>
          <w:p w14:paraId="485FB952" w14:textId="77777777" w:rsidR="006154A2" w:rsidRDefault="006154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1B555FAD" w14:textId="77777777" w:rsidR="006154A2" w:rsidRDefault="006154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22" w:type="dxa"/>
          </w:tcPr>
          <w:p w14:paraId="35441E01" w14:textId="77777777" w:rsidR="006154A2" w:rsidRDefault="006154A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154A2" w14:paraId="6294BAAC" w14:textId="77777777">
        <w:trPr>
          <w:trHeight w:val="565"/>
        </w:trPr>
        <w:tc>
          <w:tcPr>
            <w:tcW w:w="570" w:type="dxa"/>
            <w:shd w:val="clear" w:color="auto" w:fill="00AFEF"/>
          </w:tcPr>
          <w:p w14:paraId="5ACE31CE" w14:textId="77777777" w:rsidR="006154A2" w:rsidRDefault="006154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1" w:type="dxa"/>
            <w:shd w:val="clear" w:color="auto" w:fill="00AFEF"/>
          </w:tcPr>
          <w:p w14:paraId="335985D3" w14:textId="77777777" w:rsidR="006154A2" w:rsidRDefault="006154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1" w:type="dxa"/>
            <w:shd w:val="clear" w:color="auto" w:fill="00AFEF"/>
          </w:tcPr>
          <w:p w14:paraId="0C6FCF44" w14:textId="77777777" w:rsidR="006154A2" w:rsidRDefault="00631191">
            <w:pPr>
              <w:pStyle w:val="TableParagraph"/>
              <w:spacing w:before="160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pacing w:val="-5"/>
                <w:sz w:val="20"/>
              </w:rPr>
              <w:t>Ja</w:t>
            </w:r>
          </w:p>
        </w:tc>
        <w:tc>
          <w:tcPr>
            <w:tcW w:w="545" w:type="dxa"/>
            <w:shd w:val="clear" w:color="auto" w:fill="00AFEF"/>
          </w:tcPr>
          <w:p w14:paraId="386F0E7D" w14:textId="77777777" w:rsidR="006154A2" w:rsidRDefault="00631191">
            <w:pPr>
              <w:pStyle w:val="TableParagraph"/>
              <w:spacing w:before="160"/>
              <w:ind w:left="130"/>
              <w:rPr>
                <w:b/>
                <w:sz w:val="20"/>
              </w:rPr>
            </w:pPr>
            <w:r>
              <w:rPr>
                <w:b/>
                <w:color w:val="231F20"/>
                <w:spacing w:val="-5"/>
                <w:sz w:val="20"/>
              </w:rPr>
              <w:t>Nei</w:t>
            </w:r>
          </w:p>
        </w:tc>
        <w:tc>
          <w:tcPr>
            <w:tcW w:w="4722" w:type="dxa"/>
            <w:shd w:val="clear" w:color="auto" w:fill="00AFEF"/>
          </w:tcPr>
          <w:p w14:paraId="178BA063" w14:textId="77777777" w:rsidR="006154A2" w:rsidRDefault="00631191">
            <w:pPr>
              <w:pStyle w:val="TableParagraph"/>
              <w:spacing w:before="160"/>
              <w:ind w:left="105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Utfyllende</w:t>
            </w:r>
            <w:r>
              <w:rPr>
                <w:b/>
                <w:color w:val="231F20"/>
                <w:spacing w:val="-3"/>
                <w:sz w:val="20"/>
              </w:rPr>
              <w:t xml:space="preserve"> </w:t>
            </w:r>
            <w:r>
              <w:rPr>
                <w:b/>
                <w:color w:val="231F20"/>
                <w:spacing w:val="-2"/>
                <w:sz w:val="20"/>
              </w:rPr>
              <w:t>informasjon</w:t>
            </w:r>
          </w:p>
        </w:tc>
      </w:tr>
      <w:tr w:rsidR="006154A2" w14:paraId="41A95802" w14:textId="77777777">
        <w:trPr>
          <w:trHeight w:val="564"/>
        </w:trPr>
        <w:tc>
          <w:tcPr>
            <w:tcW w:w="570" w:type="dxa"/>
            <w:shd w:val="clear" w:color="auto" w:fill="B8D2F7"/>
          </w:tcPr>
          <w:p w14:paraId="7ECA47F9" w14:textId="77777777" w:rsidR="006154A2" w:rsidRDefault="00631191">
            <w:pPr>
              <w:pStyle w:val="TableParagraph"/>
              <w:spacing w:before="159"/>
              <w:ind w:left="105"/>
              <w:rPr>
                <w:b/>
                <w:sz w:val="20"/>
              </w:rPr>
            </w:pPr>
            <w:r>
              <w:rPr>
                <w:b/>
                <w:color w:val="231F20"/>
                <w:spacing w:val="-10"/>
                <w:sz w:val="20"/>
              </w:rPr>
              <w:t>1</w:t>
            </w:r>
          </w:p>
        </w:tc>
        <w:tc>
          <w:tcPr>
            <w:tcW w:w="2891" w:type="dxa"/>
            <w:shd w:val="clear" w:color="auto" w:fill="B8D2F7"/>
          </w:tcPr>
          <w:p w14:paraId="31382673" w14:textId="77777777" w:rsidR="006154A2" w:rsidRDefault="00631191">
            <w:pPr>
              <w:pStyle w:val="TableParagraph"/>
              <w:spacing w:before="159"/>
              <w:ind w:left="105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Generelle</w:t>
            </w:r>
            <w:r>
              <w:rPr>
                <w:b/>
                <w:color w:val="231F20"/>
                <w:spacing w:val="-2"/>
                <w:sz w:val="20"/>
              </w:rPr>
              <w:t xml:space="preserve"> sikkerhetskrav</w:t>
            </w:r>
          </w:p>
        </w:tc>
        <w:tc>
          <w:tcPr>
            <w:tcW w:w="541" w:type="dxa"/>
            <w:shd w:val="clear" w:color="auto" w:fill="B8D2F7"/>
          </w:tcPr>
          <w:p w14:paraId="5227E185" w14:textId="77777777" w:rsidR="006154A2" w:rsidRDefault="006154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shd w:val="clear" w:color="auto" w:fill="B8D2F7"/>
          </w:tcPr>
          <w:p w14:paraId="5F0379B1" w14:textId="77777777" w:rsidR="006154A2" w:rsidRDefault="006154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22" w:type="dxa"/>
            <w:shd w:val="clear" w:color="auto" w:fill="B8D2F7"/>
          </w:tcPr>
          <w:p w14:paraId="236054FE" w14:textId="77777777" w:rsidR="006154A2" w:rsidRDefault="006154A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154A2" w14:paraId="3AFDEB83" w14:textId="77777777">
        <w:trPr>
          <w:trHeight w:val="1295"/>
        </w:trPr>
        <w:tc>
          <w:tcPr>
            <w:tcW w:w="570" w:type="dxa"/>
          </w:tcPr>
          <w:p w14:paraId="18A2265C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1.1</w:t>
            </w:r>
          </w:p>
        </w:tc>
        <w:tc>
          <w:tcPr>
            <w:tcW w:w="2891" w:type="dxa"/>
          </w:tcPr>
          <w:p w14:paraId="1FA664E6" w14:textId="77777777" w:rsidR="006154A2" w:rsidRDefault="00631191">
            <w:pPr>
              <w:pStyle w:val="TableParagraph"/>
              <w:spacing w:before="159"/>
              <w:ind w:left="105" w:right="280"/>
              <w:rPr>
                <w:sz w:val="20"/>
              </w:rPr>
            </w:pPr>
            <w:r>
              <w:rPr>
                <w:color w:val="231F20"/>
                <w:sz w:val="20"/>
              </w:rPr>
              <w:t>Har dere etablert et styringssystem for informasjonssikkerhet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og/eller annen sikkerhet?</w:t>
            </w:r>
          </w:p>
        </w:tc>
        <w:tc>
          <w:tcPr>
            <w:tcW w:w="541" w:type="dxa"/>
          </w:tcPr>
          <w:p w14:paraId="4D799E5A" w14:textId="77777777" w:rsidR="006154A2" w:rsidRDefault="006154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4DBCB185" w14:textId="77777777" w:rsidR="006154A2" w:rsidRDefault="006154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22" w:type="dxa"/>
          </w:tcPr>
          <w:p w14:paraId="5AF31873" w14:textId="77777777" w:rsidR="006154A2" w:rsidRDefault="006154A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154A2" w14:paraId="3619FA4E" w14:textId="77777777">
        <w:trPr>
          <w:trHeight w:val="1300"/>
        </w:trPr>
        <w:tc>
          <w:tcPr>
            <w:tcW w:w="570" w:type="dxa"/>
          </w:tcPr>
          <w:p w14:paraId="3A40E478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1.2</w:t>
            </w:r>
          </w:p>
        </w:tc>
        <w:tc>
          <w:tcPr>
            <w:tcW w:w="2891" w:type="dxa"/>
          </w:tcPr>
          <w:p w14:paraId="6689AE4D" w14:textId="77777777" w:rsidR="006154A2" w:rsidRDefault="00631191">
            <w:pPr>
              <w:pStyle w:val="TableParagraph"/>
              <w:spacing w:before="159"/>
              <w:ind w:left="105" w:right="121"/>
              <w:rPr>
                <w:sz w:val="20"/>
              </w:rPr>
            </w:pPr>
            <w:r>
              <w:rPr>
                <w:color w:val="231F20"/>
                <w:sz w:val="20"/>
              </w:rPr>
              <w:t>Sikrer dere at egne ansatte og ansatte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hos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underleverandører er bevisste på og følger </w:t>
            </w:r>
            <w:r>
              <w:rPr>
                <w:color w:val="231F20"/>
                <w:spacing w:val="-2"/>
                <w:sz w:val="20"/>
              </w:rPr>
              <w:t>styringssystemet?</w:t>
            </w:r>
          </w:p>
        </w:tc>
        <w:tc>
          <w:tcPr>
            <w:tcW w:w="541" w:type="dxa"/>
          </w:tcPr>
          <w:p w14:paraId="4AF0B097" w14:textId="77777777" w:rsidR="006154A2" w:rsidRDefault="006154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0EB36AEC" w14:textId="77777777" w:rsidR="006154A2" w:rsidRDefault="006154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22" w:type="dxa"/>
          </w:tcPr>
          <w:p w14:paraId="14199FF3" w14:textId="77777777" w:rsidR="006154A2" w:rsidRDefault="006154A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154A2" w14:paraId="7DDFBFC2" w14:textId="77777777">
        <w:trPr>
          <w:trHeight w:val="1050"/>
        </w:trPr>
        <w:tc>
          <w:tcPr>
            <w:tcW w:w="570" w:type="dxa"/>
          </w:tcPr>
          <w:p w14:paraId="1DA451B0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1.3</w:t>
            </w:r>
          </w:p>
        </w:tc>
        <w:tc>
          <w:tcPr>
            <w:tcW w:w="2891" w:type="dxa"/>
          </w:tcPr>
          <w:p w14:paraId="43DE8E20" w14:textId="77777777" w:rsidR="006154A2" w:rsidRDefault="00631191">
            <w:pPr>
              <w:pStyle w:val="TableParagraph"/>
              <w:spacing w:before="161" w:line="237" w:lineRule="auto"/>
              <w:ind w:left="105" w:right="425"/>
              <w:rPr>
                <w:sz w:val="20"/>
              </w:rPr>
            </w:pPr>
            <w:r>
              <w:rPr>
                <w:color w:val="231F20"/>
                <w:sz w:val="20"/>
              </w:rPr>
              <w:t>Innehar dere sikkerhetssertifiseringer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som f.eks. ISO 27001, SOC2?</w:t>
            </w:r>
          </w:p>
        </w:tc>
        <w:tc>
          <w:tcPr>
            <w:tcW w:w="541" w:type="dxa"/>
          </w:tcPr>
          <w:p w14:paraId="4BFF3C83" w14:textId="77777777" w:rsidR="006154A2" w:rsidRDefault="006154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19C15418" w14:textId="77777777" w:rsidR="006154A2" w:rsidRDefault="006154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22" w:type="dxa"/>
          </w:tcPr>
          <w:p w14:paraId="28C3E2C7" w14:textId="77777777" w:rsidR="006154A2" w:rsidRDefault="006154A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154A2" w14:paraId="08E82E88" w14:textId="77777777">
        <w:trPr>
          <w:trHeight w:val="1140"/>
        </w:trPr>
        <w:tc>
          <w:tcPr>
            <w:tcW w:w="570" w:type="dxa"/>
          </w:tcPr>
          <w:p w14:paraId="0BCC8305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1.4</w:t>
            </w:r>
          </w:p>
        </w:tc>
        <w:tc>
          <w:tcPr>
            <w:tcW w:w="2891" w:type="dxa"/>
          </w:tcPr>
          <w:p w14:paraId="3FCB0EF0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z w:val="20"/>
              </w:rPr>
              <w:t>Er dere kjent med særskilte sikkerhetstiltak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mediebransjen</w:t>
            </w:r>
          </w:p>
          <w:p w14:paraId="6C08E8E6" w14:textId="77777777" w:rsidR="006154A2" w:rsidRDefault="00631191">
            <w:pPr>
              <w:pStyle w:val="TableParagraph"/>
              <w:spacing w:line="240" w:lineRule="atLeast"/>
              <w:ind w:left="105"/>
              <w:rPr>
                <w:sz w:val="20"/>
              </w:rPr>
            </w:pPr>
            <w:r>
              <w:rPr>
                <w:color w:val="231F20"/>
                <w:sz w:val="20"/>
              </w:rPr>
              <w:t>(EBU R143 Cybersecurity Recommendation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for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Media</w:t>
            </w:r>
          </w:p>
        </w:tc>
        <w:tc>
          <w:tcPr>
            <w:tcW w:w="541" w:type="dxa"/>
          </w:tcPr>
          <w:p w14:paraId="2CDBA5FC" w14:textId="77777777" w:rsidR="006154A2" w:rsidRDefault="006154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017B73B7" w14:textId="77777777" w:rsidR="006154A2" w:rsidRDefault="006154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22" w:type="dxa"/>
          </w:tcPr>
          <w:p w14:paraId="7812EBAC" w14:textId="77777777" w:rsidR="006154A2" w:rsidRDefault="006154A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E4DDEF6" w14:textId="77777777" w:rsidR="006154A2" w:rsidRDefault="006154A2">
      <w:pPr>
        <w:pStyle w:val="TableParagraph"/>
        <w:rPr>
          <w:rFonts w:ascii="Times New Roman"/>
          <w:sz w:val="20"/>
        </w:rPr>
        <w:sectPr w:rsidR="006154A2">
          <w:headerReference w:type="default" r:id="rId9"/>
          <w:footerReference w:type="default" r:id="rId10"/>
          <w:pgSz w:w="11910" w:h="16840"/>
          <w:pgMar w:top="1920" w:right="566" w:bottom="1447" w:left="566" w:header="553" w:footer="540" w:gutter="0"/>
          <w:pgNumType w:start="1"/>
          <w:cols w:space="708"/>
        </w:sectPr>
      </w:pPr>
    </w:p>
    <w:tbl>
      <w:tblPr>
        <w:tblStyle w:val="TableNormal"/>
        <w:tblW w:w="0" w:type="auto"/>
        <w:tblInd w:w="8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891"/>
        <w:gridCol w:w="541"/>
        <w:gridCol w:w="545"/>
        <w:gridCol w:w="4722"/>
      </w:tblGrid>
      <w:tr w:rsidR="006154A2" w14:paraId="7F569755" w14:textId="77777777">
        <w:trPr>
          <w:trHeight w:val="645"/>
        </w:trPr>
        <w:tc>
          <w:tcPr>
            <w:tcW w:w="570" w:type="dxa"/>
          </w:tcPr>
          <w:p w14:paraId="1C6F6F1E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91" w:type="dxa"/>
          </w:tcPr>
          <w:p w14:paraId="7A068D03" w14:textId="77777777" w:rsidR="006154A2" w:rsidRDefault="00631191">
            <w:pPr>
              <w:pStyle w:val="TableParagraph"/>
              <w:spacing w:line="239" w:lineRule="exact"/>
              <w:ind w:left="105"/>
              <w:rPr>
                <w:sz w:val="20"/>
              </w:rPr>
            </w:pPr>
            <w:r>
              <w:rPr>
                <w:color w:val="231F20"/>
                <w:sz w:val="20"/>
              </w:rPr>
              <w:t>Vendors’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Systems,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Software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pacing w:val="-10"/>
                <w:sz w:val="20"/>
              </w:rPr>
              <w:t>&amp;</w:t>
            </w:r>
          </w:p>
          <w:p w14:paraId="685CB85A" w14:textId="77777777" w:rsidR="006154A2" w:rsidRDefault="00631191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color w:val="231F20"/>
                <w:spacing w:val="-2"/>
                <w:sz w:val="20"/>
              </w:rPr>
              <w:t>Services)?</w:t>
            </w:r>
          </w:p>
        </w:tc>
        <w:tc>
          <w:tcPr>
            <w:tcW w:w="541" w:type="dxa"/>
          </w:tcPr>
          <w:p w14:paraId="48195619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0F08CB29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</w:tcPr>
          <w:p w14:paraId="5F66A1B5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39A4F7F5" w14:textId="77777777">
        <w:trPr>
          <w:trHeight w:val="2030"/>
        </w:trPr>
        <w:tc>
          <w:tcPr>
            <w:tcW w:w="570" w:type="dxa"/>
          </w:tcPr>
          <w:p w14:paraId="37F89E60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1.5</w:t>
            </w:r>
          </w:p>
        </w:tc>
        <w:tc>
          <w:tcPr>
            <w:tcW w:w="2891" w:type="dxa"/>
          </w:tcPr>
          <w:p w14:paraId="57E0A483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z w:val="20"/>
              </w:rPr>
              <w:t>Sikrer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dere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at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egne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ansatte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eller ansatte hos underleverandører oppfyller NRKs krav til bakgrunnssjekk og/eller sikkerhetsklarering,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dersom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slikt krav er gitt? Hvis ja, beskriv </w:t>
            </w:r>
            <w:r>
              <w:rPr>
                <w:color w:val="231F20"/>
                <w:spacing w:val="-2"/>
                <w:sz w:val="20"/>
              </w:rPr>
              <w:t>hvordan.</w:t>
            </w:r>
          </w:p>
        </w:tc>
        <w:tc>
          <w:tcPr>
            <w:tcW w:w="541" w:type="dxa"/>
          </w:tcPr>
          <w:p w14:paraId="6014150C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7D7856EE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</w:tcPr>
          <w:p w14:paraId="0CABE60B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3CB2150B" w14:textId="77777777">
        <w:trPr>
          <w:trHeight w:val="1055"/>
        </w:trPr>
        <w:tc>
          <w:tcPr>
            <w:tcW w:w="570" w:type="dxa"/>
          </w:tcPr>
          <w:p w14:paraId="08C9422E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1.6</w:t>
            </w:r>
          </w:p>
        </w:tc>
        <w:tc>
          <w:tcPr>
            <w:tcW w:w="2891" w:type="dxa"/>
          </w:tcPr>
          <w:p w14:paraId="2BFC9FD3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z w:val="20"/>
              </w:rPr>
              <w:t>Sikrer dere fysisk egen informasjon,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egne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lokaler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og </w:t>
            </w:r>
            <w:r>
              <w:rPr>
                <w:color w:val="231F20"/>
                <w:spacing w:val="-2"/>
                <w:sz w:val="20"/>
              </w:rPr>
              <w:t>datasentre?</w:t>
            </w:r>
          </w:p>
        </w:tc>
        <w:tc>
          <w:tcPr>
            <w:tcW w:w="541" w:type="dxa"/>
          </w:tcPr>
          <w:p w14:paraId="158C3593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3EF00CAA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</w:tcPr>
          <w:p w14:paraId="1A229B72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210017A5" w14:textId="77777777">
        <w:trPr>
          <w:trHeight w:val="805"/>
        </w:trPr>
        <w:tc>
          <w:tcPr>
            <w:tcW w:w="570" w:type="dxa"/>
          </w:tcPr>
          <w:p w14:paraId="16DE1C6B" w14:textId="77777777" w:rsidR="006154A2" w:rsidRDefault="00631191">
            <w:pPr>
              <w:pStyle w:val="TableParagraph"/>
              <w:spacing w:before="160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1.7</w:t>
            </w:r>
          </w:p>
        </w:tc>
        <w:tc>
          <w:tcPr>
            <w:tcW w:w="2891" w:type="dxa"/>
          </w:tcPr>
          <w:p w14:paraId="61F4EB0B" w14:textId="77777777" w:rsidR="006154A2" w:rsidRDefault="00631191">
            <w:pPr>
              <w:pStyle w:val="TableParagraph"/>
              <w:spacing w:before="155"/>
              <w:ind w:left="105"/>
              <w:rPr>
                <w:sz w:val="20"/>
              </w:rPr>
            </w:pPr>
            <w:r>
              <w:rPr>
                <w:color w:val="231F20"/>
                <w:sz w:val="20"/>
              </w:rPr>
              <w:t>Behandler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eller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lagrer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dere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data utenfor EU/EØS?</w:t>
            </w:r>
          </w:p>
        </w:tc>
        <w:tc>
          <w:tcPr>
            <w:tcW w:w="541" w:type="dxa"/>
          </w:tcPr>
          <w:p w14:paraId="0BE9EB5A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27F693D2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</w:tcPr>
          <w:p w14:paraId="399194A4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19B6766F" w14:textId="77777777">
        <w:trPr>
          <w:trHeight w:val="1055"/>
        </w:trPr>
        <w:tc>
          <w:tcPr>
            <w:tcW w:w="570" w:type="dxa"/>
          </w:tcPr>
          <w:p w14:paraId="1B97D409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1.8</w:t>
            </w:r>
          </w:p>
        </w:tc>
        <w:tc>
          <w:tcPr>
            <w:tcW w:w="2891" w:type="dxa"/>
          </w:tcPr>
          <w:p w14:paraId="2AAE0E80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z w:val="20"/>
              </w:rPr>
              <w:t>Behandler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eller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lagrer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dere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data hos eksterne leverandører av </w:t>
            </w:r>
            <w:r>
              <w:rPr>
                <w:color w:val="231F20"/>
                <w:spacing w:val="-2"/>
                <w:sz w:val="20"/>
              </w:rPr>
              <w:t>skytjenester?</w:t>
            </w:r>
          </w:p>
        </w:tc>
        <w:tc>
          <w:tcPr>
            <w:tcW w:w="541" w:type="dxa"/>
          </w:tcPr>
          <w:p w14:paraId="726F04F0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281D4D1F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</w:tcPr>
          <w:p w14:paraId="07246154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4560B4EA" w14:textId="77777777">
        <w:trPr>
          <w:trHeight w:val="1540"/>
        </w:trPr>
        <w:tc>
          <w:tcPr>
            <w:tcW w:w="570" w:type="dxa"/>
          </w:tcPr>
          <w:p w14:paraId="07EA4C88" w14:textId="77777777" w:rsidR="006154A2" w:rsidRDefault="00631191">
            <w:pPr>
              <w:pStyle w:val="TableParagraph"/>
              <w:spacing w:before="160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1.9</w:t>
            </w:r>
          </w:p>
        </w:tc>
        <w:tc>
          <w:tcPr>
            <w:tcW w:w="2891" w:type="dxa"/>
          </w:tcPr>
          <w:p w14:paraId="4286A678" w14:textId="77777777" w:rsidR="006154A2" w:rsidRDefault="00631191">
            <w:pPr>
              <w:pStyle w:val="TableParagraph"/>
              <w:spacing w:before="160"/>
              <w:ind w:left="105"/>
              <w:rPr>
                <w:sz w:val="20"/>
              </w:rPr>
            </w:pPr>
            <w:r>
              <w:rPr>
                <w:color w:val="231F20"/>
                <w:sz w:val="20"/>
              </w:rPr>
              <w:t>Har dere rutiner for å slette informasjon, og destruere eller levere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tilbake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NRKs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informasjon, når oppdraget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eller tjenesten er </w:t>
            </w:r>
            <w:r>
              <w:rPr>
                <w:color w:val="231F20"/>
                <w:spacing w:val="-2"/>
                <w:sz w:val="20"/>
              </w:rPr>
              <w:t>avsluttet?</w:t>
            </w:r>
          </w:p>
        </w:tc>
        <w:tc>
          <w:tcPr>
            <w:tcW w:w="541" w:type="dxa"/>
          </w:tcPr>
          <w:p w14:paraId="42AD11C0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048EC985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</w:tcPr>
          <w:p w14:paraId="74D5B3D4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4B1709AE" w14:textId="77777777">
        <w:trPr>
          <w:trHeight w:val="565"/>
        </w:trPr>
        <w:tc>
          <w:tcPr>
            <w:tcW w:w="570" w:type="dxa"/>
            <w:shd w:val="clear" w:color="auto" w:fill="B8D2F7"/>
          </w:tcPr>
          <w:p w14:paraId="2A095A3D" w14:textId="77777777" w:rsidR="006154A2" w:rsidRDefault="00631191">
            <w:pPr>
              <w:pStyle w:val="TableParagraph"/>
              <w:spacing w:before="160"/>
              <w:ind w:left="105"/>
              <w:rPr>
                <w:b/>
                <w:sz w:val="20"/>
              </w:rPr>
            </w:pPr>
            <w:r>
              <w:rPr>
                <w:b/>
                <w:color w:val="231F20"/>
                <w:spacing w:val="-10"/>
                <w:sz w:val="20"/>
              </w:rPr>
              <w:t>2</w:t>
            </w:r>
          </w:p>
        </w:tc>
        <w:tc>
          <w:tcPr>
            <w:tcW w:w="2891" w:type="dxa"/>
            <w:shd w:val="clear" w:color="auto" w:fill="B8D2F7"/>
          </w:tcPr>
          <w:p w14:paraId="43D798D9" w14:textId="77777777" w:rsidR="006154A2" w:rsidRDefault="00631191">
            <w:pPr>
              <w:pStyle w:val="TableParagraph"/>
              <w:spacing w:before="160"/>
              <w:ind w:left="105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Risikovurdering</w:t>
            </w:r>
            <w:r>
              <w:rPr>
                <w:b/>
                <w:color w:val="231F20"/>
                <w:spacing w:val="-6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 xml:space="preserve">og </w:t>
            </w:r>
            <w:r>
              <w:rPr>
                <w:b/>
                <w:color w:val="231F20"/>
                <w:spacing w:val="-2"/>
                <w:sz w:val="20"/>
              </w:rPr>
              <w:t>håndtering</w:t>
            </w:r>
          </w:p>
        </w:tc>
        <w:tc>
          <w:tcPr>
            <w:tcW w:w="541" w:type="dxa"/>
            <w:shd w:val="clear" w:color="auto" w:fill="B8D2F7"/>
          </w:tcPr>
          <w:p w14:paraId="410F89A2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shd w:val="clear" w:color="auto" w:fill="B8D2F7"/>
          </w:tcPr>
          <w:p w14:paraId="0C1FECAA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  <w:shd w:val="clear" w:color="auto" w:fill="B8D2F7"/>
          </w:tcPr>
          <w:p w14:paraId="3FC6DCF2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097675D5" w14:textId="77777777">
        <w:trPr>
          <w:trHeight w:val="1295"/>
        </w:trPr>
        <w:tc>
          <w:tcPr>
            <w:tcW w:w="570" w:type="dxa"/>
          </w:tcPr>
          <w:p w14:paraId="4DDB22EA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2.1</w:t>
            </w:r>
          </w:p>
        </w:tc>
        <w:tc>
          <w:tcPr>
            <w:tcW w:w="2891" w:type="dxa"/>
          </w:tcPr>
          <w:p w14:paraId="6AD74884" w14:textId="77777777" w:rsidR="006154A2" w:rsidRDefault="00631191">
            <w:pPr>
              <w:pStyle w:val="TableParagraph"/>
              <w:spacing w:before="154"/>
              <w:ind w:left="105"/>
              <w:rPr>
                <w:sz w:val="20"/>
              </w:rPr>
            </w:pPr>
            <w:r>
              <w:rPr>
                <w:color w:val="231F20"/>
                <w:sz w:val="20"/>
              </w:rPr>
              <w:t>Utfører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dere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regelmessige risikovurderinger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av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deres informasjonssystemer og </w:t>
            </w:r>
            <w:r>
              <w:rPr>
                <w:color w:val="231F20"/>
                <w:spacing w:val="-2"/>
                <w:sz w:val="20"/>
              </w:rPr>
              <w:t>prosesser?</w:t>
            </w:r>
          </w:p>
        </w:tc>
        <w:tc>
          <w:tcPr>
            <w:tcW w:w="541" w:type="dxa"/>
          </w:tcPr>
          <w:p w14:paraId="6005E42A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5D0F14F8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</w:tcPr>
          <w:p w14:paraId="26A455A6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1E5171F1" w14:textId="77777777">
        <w:trPr>
          <w:trHeight w:val="1050"/>
        </w:trPr>
        <w:tc>
          <w:tcPr>
            <w:tcW w:w="570" w:type="dxa"/>
          </w:tcPr>
          <w:p w14:paraId="20932C85" w14:textId="77777777" w:rsidR="006154A2" w:rsidRDefault="00631191">
            <w:pPr>
              <w:pStyle w:val="TableParagraph"/>
              <w:spacing w:before="160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2.2</w:t>
            </w:r>
          </w:p>
        </w:tc>
        <w:tc>
          <w:tcPr>
            <w:tcW w:w="2891" w:type="dxa"/>
          </w:tcPr>
          <w:p w14:paraId="491FB060" w14:textId="77777777" w:rsidR="006154A2" w:rsidRDefault="00631191">
            <w:pPr>
              <w:pStyle w:val="TableParagraph"/>
              <w:spacing w:before="160"/>
              <w:ind w:left="105" w:right="280"/>
              <w:rPr>
                <w:sz w:val="20"/>
              </w:rPr>
            </w:pPr>
            <w:r>
              <w:rPr>
                <w:color w:val="231F20"/>
                <w:sz w:val="20"/>
              </w:rPr>
              <w:t>Har dere prosedyrer for å håndtere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identifiserte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risikoer og sårbarheter?</w:t>
            </w:r>
          </w:p>
        </w:tc>
        <w:tc>
          <w:tcPr>
            <w:tcW w:w="541" w:type="dxa"/>
          </w:tcPr>
          <w:p w14:paraId="5FBE2658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1CD1E526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</w:tcPr>
          <w:p w14:paraId="3B509ADA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24A8EDA0" w14:textId="77777777">
        <w:trPr>
          <w:trHeight w:val="565"/>
        </w:trPr>
        <w:tc>
          <w:tcPr>
            <w:tcW w:w="570" w:type="dxa"/>
            <w:shd w:val="clear" w:color="auto" w:fill="B8D2F7"/>
          </w:tcPr>
          <w:p w14:paraId="358CEEBD" w14:textId="77777777" w:rsidR="006154A2" w:rsidRDefault="00631191">
            <w:pPr>
              <w:pStyle w:val="TableParagraph"/>
              <w:spacing w:before="159"/>
              <w:ind w:left="105"/>
              <w:rPr>
                <w:b/>
                <w:sz w:val="20"/>
              </w:rPr>
            </w:pPr>
            <w:r>
              <w:rPr>
                <w:b/>
                <w:color w:val="231F20"/>
                <w:spacing w:val="-10"/>
                <w:sz w:val="20"/>
              </w:rPr>
              <w:t>3</w:t>
            </w:r>
          </w:p>
        </w:tc>
        <w:tc>
          <w:tcPr>
            <w:tcW w:w="2891" w:type="dxa"/>
            <w:shd w:val="clear" w:color="auto" w:fill="B8D2F7"/>
          </w:tcPr>
          <w:p w14:paraId="7AAF875F" w14:textId="77777777" w:rsidR="006154A2" w:rsidRDefault="00631191">
            <w:pPr>
              <w:pStyle w:val="TableParagraph"/>
              <w:spacing w:before="159"/>
              <w:ind w:left="105"/>
              <w:rPr>
                <w:b/>
                <w:sz w:val="20"/>
              </w:rPr>
            </w:pPr>
            <w:r>
              <w:rPr>
                <w:b/>
                <w:color w:val="231F20"/>
                <w:spacing w:val="-2"/>
                <w:sz w:val="20"/>
              </w:rPr>
              <w:t>Tilgangskontroll</w:t>
            </w:r>
          </w:p>
        </w:tc>
        <w:tc>
          <w:tcPr>
            <w:tcW w:w="541" w:type="dxa"/>
            <w:shd w:val="clear" w:color="auto" w:fill="B8D2F7"/>
          </w:tcPr>
          <w:p w14:paraId="3AE948FD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shd w:val="clear" w:color="auto" w:fill="B8D2F7"/>
          </w:tcPr>
          <w:p w14:paraId="22A1E6F5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  <w:shd w:val="clear" w:color="auto" w:fill="B8D2F7"/>
          </w:tcPr>
          <w:p w14:paraId="3825FEB3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769CE550" w14:textId="77777777">
        <w:trPr>
          <w:trHeight w:val="1055"/>
        </w:trPr>
        <w:tc>
          <w:tcPr>
            <w:tcW w:w="570" w:type="dxa"/>
          </w:tcPr>
          <w:p w14:paraId="7FB0C95F" w14:textId="77777777" w:rsidR="006154A2" w:rsidRDefault="00631191">
            <w:pPr>
              <w:pStyle w:val="TableParagraph"/>
              <w:spacing w:before="160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3.1</w:t>
            </w:r>
          </w:p>
        </w:tc>
        <w:tc>
          <w:tcPr>
            <w:tcW w:w="2891" w:type="dxa"/>
          </w:tcPr>
          <w:p w14:paraId="3C2A2ED5" w14:textId="77777777" w:rsidR="006154A2" w:rsidRDefault="00631191">
            <w:pPr>
              <w:pStyle w:val="TableParagraph"/>
              <w:spacing w:before="160"/>
              <w:ind w:left="105" w:right="280"/>
              <w:rPr>
                <w:sz w:val="20"/>
              </w:rPr>
            </w:pPr>
            <w:r>
              <w:rPr>
                <w:color w:val="231F20"/>
                <w:sz w:val="20"/>
              </w:rPr>
              <w:t>Har dere mekanismer for å kontrollere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tilgang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til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sensitive data og systemer?</w:t>
            </w:r>
          </w:p>
        </w:tc>
        <w:tc>
          <w:tcPr>
            <w:tcW w:w="541" w:type="dxa"/>
          </w:tcPr>
          <w:p w14:paraId="39537BD1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52C1E3FB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</w:tcPr>
          <w:p w14:paraId="7353F2F7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0184B44A" w14:textId="77777777">
        <w:trPr>
          <w:trHeight w:val="1050"/>
        </w:trPr>
        <w:tc>
          <w:tcPr>
            <w:tcW w:w="570" w:type="dxa"/>
          </w:tcPr>
          <w:p w14:paraId="7C162A5D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3.2</w:t>
            </w:r>
          </w:p>
        </w:tc>
        <w:tc>
          <w:tcPr>
            <w:tcW w:w="2891" w:type="dxa"/>
          </w:tcPr>
          <w:p w14:paraId="79643F2C" w14:textId="77777777" w:rsidR="006154A2" w:rsidRDefault="00631191">
            <w:pPr>
              <w:pStyle w:val="TableParagraph"/>
              <w:spacing w:before="161" w:line="237" w:lineRule="auto"/>
              <w:ind w:left="105" w:right="108"/>
              <w:rPr>
                <w:sz w:val="20"/>
              </w:rPr>
            </w:pPr>
            <w:r>
              <w:rPr>
                <w:color w:val="231F20"/>
                <w:sz w:val="20"/>
              </w:rPr>
              <w:t>Bruker dere flerfaktorautentisering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(MFA)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for å sikre tilgang til systemer?</w:t>
            </w:r>
          </w:p>
        </w:tc>
        <w:tc>
          <w:tcPr>
            <w:tcW w:w="541" w:type="dxa"/>
          </w:tcPr>
          <w:p w14:paraId="15D871E6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2B964239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</w:tcPr>
          <w:p w14:paraId="3E774AFD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B052F55" w14:textId="77777777" w:rsidR="006154A2" w:rsidRDefault="006154A2">
      <w:pPr>
        <w:pStyle w:val="TableParagraph"/>
        <w:rPr>
          <w:rFonts w:ascii="Times New Roman"/>
          <w:sz w:val="18"/>
        </w:rPr>
        <w:sectPr w:rsidR="006154A2">
          <w:type w:val="continuous"/>
          <w:pgSz w:w="11910" w:h="16840"/>
          <w:pgMar w:top="1920" w:right="566" w:bottom="1554" w:left="566" w:header="553" w:footer="540" w:gutter="0"/>
          <w:cols w:space="708"/>
        </w:sectPr>
      </w:pPr>
    </w:p>
    <w:tbl>
      <w:tblPr>
        <w:tblStyle w:val="TableNormal"/>
        <w:tblW w:w="0" w:type="auto"/>
        <w:tblInd w:w="8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891"/>
        <w:gridCol w:w="541"/>
        <w:gridCol w:w="545"/>
        <w:gridCol w:w="4722"/>
      </w:tblGrid>
      <w:tr w:rsidR="006154A2" w14:paraId="644618E5" w14:textId="77777777">
        <w:trPr>
          <w:trHeight w:val="1050"/>
        </w:trPr>
        <w:tc>
          <w:tcPr>
            <w:tcW w:w="570" w:type="dxa"/>
          </w:tcPr>
          <w:p w14:paraId="70F5AF69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lastRenderedPageBreak/>
              <w:t>3.3</w:t>
            </w:r>
          </w:p>
        </w:tc>
        <w:tc>
          <w:tcPr>
            <w:tcW w:w="2891" w:type="dxa"/>
          </w:tcPr>
          <w:p w14:paraId="1C574B27" w14:textId="77777777" w:rsidR="006154A2" w:rsidRDefault="00631191">
            <w:pPr>
              <w:pStyle w:val="TableParagraph"/>
              <w:spacing w:before="154"/>
              <w:ind w:left="105" w:right="171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Har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dere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tilpassede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rutiner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for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å administrere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tilgangsrettigheter for ansatte og eksterne parter?</w:t>
            </w:r>
          </w:p>
        </w:tc>
        <w:tc>
          <w:tcPr>
            <w:tcW w:w="541" w:type="dxa"/>
          </w:tcPr>
          <w:p w14:paraId="5BEAE252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5CF944BF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</w:tcPr>
          <w:p w14:paraId="61CF2EDF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2FD545E1" w14:textId="77777777">
        <w:trPr>
          <w:trHeight w:val="1055"/>
        </w:trPr>
        <w:tc>
          <w:tcPr>
            <w:tcW w:w="570" w:type="dxa"/>
          </w:tcPr>
          <w:p w14:paraId="7035FB01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3.4</w:t>
            </w:r>
          </w:p>
        </w:tc>
        <w:tc>
          <w:tcPr>
            <w:tcW w:w="2891" w:type="dxa"/>
          </w:tcPr>
          <w:p w14:paraId="61EB5231" w14:textId="77777777" w:rsidR="006154A2" w:rsidRDefault="00631191">
            <w:pPr>
              <w:pStyle w:val="TableParagraph"/>
              <w:spacing w:before="159"/>
              <w:ind w:left="105" w:right="280"/>
              <w:rPr>
                <w:sz w:val="20"/>
              </w:rPr>
            </w:pPr>
            <w:r>
              <w:rPr>
                <w:color w:val="231F20"/>
                <w:sz w:val="20"/>
              </w:rPr>
              <w:t>Holder dere kundedata segregert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ved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lagring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delte </w:t>
            </w:r>
            <w:r>
              <w:rPr>
                <w:color w:val="231F20"/>
                <w:spacing w:val="-2"/>
                <w:sz w:val="20"/>
              </w:rPr>
              <w:t>miljøer?</w:t>
            </w:r>
          </w:p>
        </w:tc>
        <w:tc>
          <w:tcPr>
            <w:tcW w:w="541" w:type="dxa"/>
          </w:tcPr>
          <w:p w14:paraId="1BBD1352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3F9AEB62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</w:tcPr>
          <w:p w14:paraId="3544EA17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412AF9FC" w14:textId="77777777">
        <w:trPr>
          <w:trHeight w:val="560"/>
        </w:trPr>
        <w:tc>
          <w:tcPr>
            <w:tcW w:w="570" w:type="dxa"/>
            <w:shd w:val="clear" w:color="auto" w:fill="B8D2F7"/>
          </w:tcPr>
          <w:p w14:paraId="23E69431" w14:textId="77777777" w:rsidR="006154A2" w:rsidRDefault="00631191">
            <w:pPr>
              <w:pStyle w:val="TableParagraph"/>
              <w:spacing w:before="160"/>
              <w:ind w:left="105"/>
              <w:rPr>
                <w:b/>
                <w:sz w:val="20"/>
              </w:rPr>
            </w:pPr>
            <w:r>
              <w:rPr>
                <w:b/>
                <w:color w:val="231F20"/>
                <w:spacing w:val="-10"/>
                <w:sz w:val="20"/>
              </w:rPr>
              <w:t>4</w:t>
            </w:r>
          </w:p>
        </w:tc>
        <w:tc>
          <w:tcPr>
            <w:tcW w:w="2891" w:type="dxa"/>
            <w:shd w:val="clear" w:color="auto" w:fill="B8D2F7"/>
          </w:tcPr>
          <w:p w14:paraId="5FCFF244" w14:textId="77777777" w:rsidR="006154A2" w:rsidRDefault="00631191">
            <w:pPr>
              <w:pStyle w:val="TableParagraph"/>
              <w:spacing w:before="160"/>
              <w:ind w:left="105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Kryptering</w:t>
            </w:r>
            <w:r>
              <w:rPr>
                <w:b/>
                <w:color w:val="231F20"/>
                <w:spacing w:val="-4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og</w:t>
            </w:r>
            <w:r>
              <w:rPr>
                <w:b/>
                <w:color w:val="231F20"/>
                <w:spacing w:val="-3"/>
                <w:sz w:val="20"/>
              </w:rPr>
              <w:t xml:space="preserve"> </w:t>
            </w:r>
            <w:r>
              <w:rPr>
                <w:b/>
                <w:color w:val="231F20"/>
                <w:spacing w:val="-2"/>
                <w:sz w:val="20"/>
              </w:rPr>
              <w:t>databeskyttelse</w:t>
            </w:r>
          </w:p>
        </w:tc>
        <w:tc>
          <w:tcPr>
            <w:tcW w:w="541" w:type="dxa"/>
            <w:shd w:val="clear" w:color="auto" w:fill="B8D2F7"/>
          </w:tcPr>
          <w:p w14:paraId="478E0C12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shd w:val="clear" w:color="auto" w:fill="B8D2F7"/>
          </w:tcPr>
          <w:p w14:paraId="2F71E190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  <w:shd w:val="clear" w:color="auto" w:fill="B8D2F7"/>
          </w:tcPr>
          <w:p w14:paraId="3EE70EAE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407311D3" w14:textId="77777777">
        <w:trPr>
          <w:trHeight w:val="1545"/>
        </w:trPr>
        <w:tc>
          <w:tcPr>
            <w:tcW w:w="570" w:type="dxa"/>
          </w:tcPr>
          <w:p w14:paraId="28C50B0B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4.1</w:t>
            </w:r>
          </w:p>
        </w:tc>
        <w:tc>
          <w:tcPr>
            <w:tcW w:w="2891" w:type="dxa"/>
          </w:tcPr>
          <w:p w14:paraId="2A457E50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z w:val="20"/>
              </w:rPr>
              <w:t>Bruker dere kryptering for å beskytte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data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transitt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og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ved lagring? Hvis ja, hvilke krypteringsstandarder og teknologier bruker dere?</w:t>
            </w:r>
          </w:p>
        </w:tc>
        <w:tc>
          <w:tcPr>
            <w:tcW w:w="541" w:type="dxa"/>
          </w:tcPr>
          <w:p w14:paraId="470B8A52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20C63BAA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</w:tcPr>
          <w:p w14:paraId="6FEBB45C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613203A4" w14:textId="77777777">
        <w:trPr>
          <w:trHeight w:val="1050"/>
        </w:trPr>
        <w:tc>
          <w:tcPr>
            <w:tcW w:w="570" w:type="dxa"/>
          </w:tcPr>
          <w:p w14:paraId="197FB4C8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4.2</w:t>
            </w:r>
          </w:p>
        </w:tc>
        <w:tc>
          <w:tcPr>
            <w:tcW w:w="2891" w:type="dxa"/>
          </w:tcPr>
          <w:p w14:paraId="53470A10" w14:textId="77777777" w:rsidR="006154A2" w:rsidRDefault="00631191">
            <w:pPr>
              <w:pStyle w:val="TableParagraph"/>
              <w:spacing w:before="154"/>
              <w:ind w:left="105" w:right="121"/>
              <w:rPr>
                <w:sz w:val="20"/>
              </w:rPr>
            </w:pPr>
            <w:r>
              <w:rPr>
                <w:color w:val="231F20"/>
                <w:sz w:val="20"/>
              </w:rPr>
              <w:t>Sikrer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dere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at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krypteringsnøkler håndteres sikkert? Hvis ja, beskriv hvordan.</w:t>
            </w:r>
          </w:p>
        </w:tc>
        <w:tc>
          <w:tcPr>
            <w:tcW w:w="541" w:type="dxa"/>
          </w:tcPr>
          <w:p w14:paraId="6759E47F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7E9FD06C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</w:tcPr>
          <w:p w14:paraId="540BBBD7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70D691A6" w14:textId="77777777">
        <w:trPr>
          <w:trHeight w:val="565"/>
        </w:trPr>
        <w:tc>
          <w:tcPr>
            <w:tcW w:w="570" w:type="dxa"/>
            <w:shd w:val="clear" w:color="auto" w:fill="B8D2F7"/>
          </w:tcPr>
          <w:p w14:paraId="56C290EE" w14:textId="77777777" w:rsidR="006154A2" w:rsidRDefault="00631191">
            <w:pPr>
              <w:pStyle w:val="TableParagraph"/>
              <w:spacing w:before="159"/>
              <w:ind w:left="105"/>
              <w:rPr>
                <w:b/>
                <w:sz w:val="20"/>
              </w:rPr>
            </w:pPr>
            <w:r>
              <w:rPr>
                <w:b/>
                <w:color w:val="231F20"/>
                <w:spacing w:val="-10"/>
                <w:sz w:val="20"/>
              </w:rPr>
              <w:t>5</w:t>
            </w:r>
          </w:p>
        </w:tc>
        <w:tc>
          <w:tcPr>
            <w:tcW w:w="2891" w:type="dxa"/>
            <w:shd w:val="clear" w:color="auto" w:fill="B8D2F7"/>
          </w:tcPr>
          <w:p w14:paraId="013ED8F3" w14:textId="77777777" w:rsidR="006154A2" w:rsidRDefault="00631191">
            <w:pPr>
              <w:pStyle w:val="TableParagraph"/>
              <w:spacing w:before="159"/>
              <w:ind w:left="105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Overvåking</w:t>
            </w:r>
            <w:r>
              <w:rPr>
                <w:b/>
                <w:color w:val="231F20"/>
                <w:spacing w:val="-2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og</w:t>
            </w:r>
            <w:r>
              <w:rPr>
                <w:b/>
                <w:color w:val="231F20"/>
                <w:spacing w:val="-1"/>
                <w:sz w:val="20"/>
              </w:rPr>
              <w:t xml:space="preserve"> </w:t>
            </w:r>
            <w:r>
              <w:rPr>
                <w:b/>
                <w:color w:val="231F20"/>
                <w:spacing w:val="-2"/>
                <w:sz w:val="20"/>
              </w:rPr>
              <w:t>logging</w:t>
            </w:r>
          </w:p>
        </w:tc>
        <w:tc>
          <w:tcPr>
            <w:tcW w:w="541" w:type="dxa"/>
            <w:shd w:val="clear" w:color="auto" w:fill="B8D2F7"/>
          </w:tcPr>
          <w:p w14:paraId="631597A0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shd w:val="clear" w:color="auto" w:fill="B8D2F7"/>
          </w:tcPr>
          <w:p w14:paraId="4E66BB8D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  <w:shd w:val="clear" w:color="auto" w:fill="B8D2F7"/>
          </w:tcPr>
          <w:p w14:paraId="56360123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006084AF" w14:textId="77777777">
        <w:trPr>
          <w:trHeight w:val="1295"/>
        </w:trPr>
        <w:tc>
          <w:tcPr>
            <w:tcW w:w="570" w:type="dxa"/>
          </w:tcPr>
          <w:p w14:paraId="729E89C2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5.1</w:t>
            </w:r>
          </w:p>
        </w:tc>
        <w:tc>
          <w:tcPr>
            <w:tcW w:w="2891" w:type="dxa"/>
          </w:tcPr>
          <w:p w14:paraId="4717CC71" w14:textId="77777777" w:rsidR="006154A2" w:rsidRDefault="00631191">
            <w:pPr>
              <w:pStyle w:val="TableParagraph"/>
              <w:spacing w:before="159"/>
              <w:ind w:left="105" w:right="280"/>
              <w:rPr>
                <w:sz w:val="20"/>
              </w:rPr>
            </w:pPr>
            <w:r>
              <w:rPr>
                <w:color w:val="231F20"/>
                <w:sz w:val="20"/>
              </w:rPr>
              <w:t>Har dere implementert overvåkingsverktøy for å oppdage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mistenkelig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aktivitet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i </w:t>
            </w:r>
            <w:r>
              <w:rPr>
                <w:color w:val="231F20"/>
                <w:spacing w:val="-2"/>
                <w:sz w:val="20"/>
              </w:rPr>
              <w:t>sanntid?</w:t>
            </w:r>
          </w:p>
        </w:tc>
        <w:tc>
          <w:tcPr>
            <w:tcW w:w="541" w:type="dxa"/>
          </w:tcPr>
          <w:p w14:paraId="770AD35B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755B2EC2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</w:tcPr>
          <w:p w14:paraId="461DCD79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3349FE44" w14:textId="77777777">
        <w:trPr>
          <w:trHeight w:val="1055"/>
        </w:trPr>
        <w:tc>
          <w:tcPr>
            <w:tcW w:w="570" w:type="dxa"/>
          </w:tcPr>
          <w:p w14:paraId="11CEEC5E" w14:textId="77777777" w:rsidR="006154A2" w:rsidRDefault="00631191">
            <w:pPr>
              <w:pStyle w:val="TableParagraph"/>
              <w:spacing w:before="160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5.2</w:t>
            </w:r>
          </w:p>
        </w:tc>
        <w:tc>
          <w:tcPr>
            <w:tcW w:w="2891" w:type="dxa"/>
          </w:tcPr>
          <w:p w14:paraId="4A4E8DDE" w14:textId="77777777" w:rsidR="006154A2" w:rsidRDefault="00631191">
            <w:pPr>
              <w:pStyle w:val="TableParagraph"/>
              <w:spacing w:before="160"/>
              <w:ind w:left="105"/>
              <w:rPr>
                <w:sz w:val="20"/>
              </w:rPr>
            </w:pPr>
            <w:r>
              <w:rPr>
                <w:color w:val="231F20"/>
                <w:sz w:val="20"/>
              </w:rPr>
              <w:t>Opprettholder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dere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logger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over nettverkstrafikk og </w:t>
            </w:r>
            <w:r>
              <w:rPr>
                <w:color w:val="231F20"/>
                <w:spacing w:val="-2"/>
                <w:sz w:val="20"/>
              </w:rPr>
              <w:t>systemaktivitet?</w:t>
            </w:r>
          </w:p>
        </w:tc>
        <w:tc>
          <w:tcPr>
            <w:tcW w:w="541" w:type="dxa"/>
          </w:tcPr>
          <w:p w14:paraId="42A55CF0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5CEB46B1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</w:tcPr>
          <w:p w14:paraId="4903D688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30B8D9BF" w14:textId="77777777">
        <w:trPr>
          <w:trHeight w:val="1050"/>
        </w:trPr>
        <w:tc>
          <w:tcPr>
            <w:tcW w:w="570" w:type="dxa"/>
          </w:tcPr>
          <w:p w14:paraId="38AC4EE5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5.3</w:t>
            </w:r>
          </w:p>
        </w:tc>
        <w:tc>
          <w:tcPr>
            <w:tcW w:w="2891" w:type="dxa"/>
          </w:tcPr>
          <w:p w14:paraId="455B7903" w14:textId="77777777" w:rsidR="006154A2" w:rsidRDefault="00631191">
            <w:pPr>
              <w:pStyle w:val="TableParagraph"/>
              <w:spacing w:before="154"/>
              <w:ind w:left="105" w:right="236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Lagrer dere sikkerhetslogger? Hvis ja, hvor lenge og hvordan sikrer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dere loggenes</w:t>
            </w:r>
            <w:r>
              <w:rPr>
                <w:color w:val="231F20"/>
                <w:spacing w:val="1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integritet?</w:t>
            </w:r>
          </w:p>
        </w:tc>
        <w:tc>
          <w:tcPr>
            <w:tcW w:w="541" w:type="dxa"/>
          </w:tcPr>
          <w:p w14:paraId="613E4F6A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2E7981DB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</w:tcPr>
          <w:p w14:paraId="06777B10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1CEF9B77" w14:textId="77777777">
        <w:trPr>
          <w:trHeight w:val="809"/>
        </w:trPr>
        <w:tc>
          <w:tcPr>
            <w:tcW w:w="570" w:type="dxa"/>
            <w:shd w:val="clear" w:color="auto" w:fill="B8D2F7"/>
          </w:tcPr>
          <w:p w14:paraId="3E86526C" w14:textId="77777777" w:rsidR="006154A2" w:rsidRDefault="00631191">
            <w:pPr>
              <w:pStyle w:val="TableParagraph"/>
              <w:spacing w:before="159"/>
              <w:ind w:left="105"/>
              <w:rPr>
                <w:b/>
                <w:sz w:val="20"/>
              </w:rPr>
            </w:pPr>
            <w:r>
              <w:rPr>
                <w:b/>
                <w:color w:val="231F20"/>
                <w:spacing w:val="-10"/>
                <w:sz w:val="20"/>
              </w:rPr>
              <w:t>6</w:t>
            </w:r>
          </w:p>
        </w:tc>
        <w:tc>
          <w:tcPr>
            <w:tcW w:w="2891" w:type="dxa"/>
            <w:shd w:val="clear" w:color="auto" w:fill="B8D2F7"/>
          </w:tcPr>
          <w:p w14:paraId="4214D180" w14:textId="77777777" w:rsidR="006154A2" w:rsidRDefault="00631191">
            <w:pPr>
              <w:pStyle w:val="TableParagraph"/>
              <w:spacing w:before="159"/>
              <w:ind w:left="105" w:right="250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Programvareoppdateringer</w:t>
            </w:r>
            <w:r>
              <w:rPr>
                <w:b/>
                <w:color w:val="231F20"/>
                <w:spacing w:val="-12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 xml:space="preserve">og </w:t>
            </w:r>
            <w:r>
              <w:rPr>
                <w:b/>
                <w:color w:val="231F20"/>
                <w:spacing w:val="-2"/>
                <w:sz w:val="20"/>
              </w:rPr>
              <w:t>patching</w:t>
            </w:r>
          </w:p>
        </w:tc>
        <w:tc>
          <w:tcPr>
            <w:tcW w:w="541" w:type="dxa"/>
            <w:shd w:val="clear" w:color="auto" w:fill="B8D2F7"/>
          </w:tcPr>
          <w:p w14:paraId="33B5F44B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shd w:val="clear" w:color="auto" w:fill="B8D2F7"/>
          </w:tcPr>
          <w:p w14:paraId="66699E16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  <w:shd w:val="clear" w:color="auto" w:fill="B8D2F7"/>
          </w:tcPr>
          <w:p w14:paraId="7CE29EB6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7D671F4F" w14:textId="77777777">
        <w:trPr>
          <w:trHeight w:val="1540"/>
        </w:trPr>
        <w:tc>
          <w:tcPr>
            <w:tcW w:w="570" w:type="dxa"/>
          </w:tcPr>
          <w:p w14:paraId="2F2BD4B6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6.1</w:t>
            </w:r>
          </w:p>
        </w:tc>
        <w:tc>
          <w:tcPr>
            <w:tcW w:w="2891" w:type="dxa"/>
          </w:tcPr>
          <w:p w14:paraId="3F8C1199" w14:textId="77777777" w:rsidR="006154A2" w:rsidRDefault="00631191">
            <w:pPr>
              <w:pStyle w:val="TableParagraph"/>
              <w:spacing w:before="159"/>
              <w:ind w:left="105" w:right="48"/>
              <w:rPr>
                <w:sz w:val="20"/>
              </w:rPr>
            </w:pPr>
            <w:r>
              <w:rPr>
                <w:color w:val="231F20"/>
                <w:sz w:val="20"/>
              </w:rPr>
              <w:t>Sikrer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dere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at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all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programvare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og fastvare er oppdatert med de </w:t>
            </w:r>
            <w:r>
              <w:rPr>
                <w:color w:val="231F20"/>
                <w:spacing w:val="-2"/>
                <w:sz w:val="20"/>
              </w:rPr>
              <w:t xml:space="preserve">nyeste </w:t>
            </w:r>
            <w:r>
              <w:rPr>
                <w:color w:val="231F20"/>
                <w:sz w:val="20"/>
              </w:rPr>
              <w:t>sikkerhetsoppdateringene? Hvis ja, hvordan?</w:t>
            </w:r>
          </w:p>
        </w:tc>
        <w:tc>
          <w:tcPr>
            <w:tcW w:w="541" w:type="dxa"/>
          </w:tcPr>
          <w:p w14:paraId="7B8BFF5B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44D05206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</w:tcPr>
          <w:p w14:paraId="06E795B6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75809277" w14:textId="77777777">
        <w:trPr>
          <w:trHeight w:val="1050"/>
        </w:trPr>
        <w:tc>
          <w:tcPr>
            <w:tcW w:w="570" w:type="dxa"/>
          </w:tcPr>
          <w:p w14:paraId="782922BD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6.2</w:t>
            </w:r>
          </w:p>
        </w:tc>
        <w:tc>
          <w:tcPr>
            <w:tcW w:w="2891" w:type="dxa"/>
          </w:tcPr>
          <w:p w14:paraId="5D26B567" w14:textId="77777777" w:rsidR="006154A2" w:rsidRDefault="00631191">
            <w:pPr>
              <w:pStyle w:val="TableParagraph"/>
              <w:spacing w:before="159"/>
              <w:ind w:left="105" w:right="499"/>
              <w:rPr>
                <w:sz w:val="20"/>
              </w:rPr>
            </w:pPr>
            <w:r>
              <w:rPr>
                <w:color w:val="231F20"/>
                <w:sz w:val="20"/>
              </w:rPr>
              <w:t>Har dere en regelmessig patching-prosess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for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å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lukke kjente sårbarheter?</w:t>
            </w:r>
          </w:p>
        </w:tc>
        <w:tc>
          <w:tcPr>
            <w:tcW w:w="541" w:type="dxa"/>
          </w:tcPr>
          <w:p w14:paraId="310A1D4A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6C1276CC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</w:tcPr>
          <w:p w14:paraId="1B6464ED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07FCC2D" w14:textId="77777777" w:rsidR="006154A2" w:rsidRDefault="006154A2">
      <w:pPr>
        <w:pStyle w:val="TableParagraph"/>
        <w:rPr>
          <w:rFonts w:ascii="Times New Roman"/>
          <w:sz w:val="18"/>
        </w:rPr>
        <w:sectPr w:rsidR="006154A2">
          <w:type w:val="continuous"/>
          <w:pgSz w:w="11910" w:h="16840"/>
          <w:pgMar w:top="1920" w:right="566" w:bottom="1640" w:left="566" w:header="553" w:footer="540" w:gutter="0"/>
          <w:cols w:space="708"/>
        </w:sectPr>
      </w:pPr>
    </w:p>
    <w:tbl>
      <w:tblPr>
        <w:tblStyle w:val="TableNormal"/>
        <w:tblW w:w="0" w:type="auto"/>
        <w:tblInd w:w="8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891"/>
        <w:gridCol w:w="541"/>
        <w:gridCol w:w="545"/>
        <w:gridCol w:w="4722"/>
      </w:tblGrid>
      <w:tr w:rsidR="006154A2" w14:paraId="077CA835" w14:textId="77777777">
        <w:trPr>
          <w:trHeight w:val="1050"/>
        </w:trPr>
        <w:tc>
          <w:tcPr>
            <w:tcW w:w="570" w:type="dxa"/>
          </w:tcPr>
          <w:p w14:paraId="21C8B863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lastRenderedPageBreak/>
              <w:t>6.3</w:t>
            </w:r>
          </w:p>
        </w:tc>
        <w:tc>
          <w:tcPr>
            <w:tcW w:w="2891" w:type="dxa"/>
          </w:tcPr>
          <w:p w14:paraId="2C565FDE" w14:textId="77777777" w:rsidR="006154A2" w:rsidRDefault="00631191">
            <w:pPr>
              <w:pStyle w:val="TableParagraph"/>
              <w:spacing w:before="154"/>
              <w:ind w:left="105" w:right="280"/>
              <w:rPr>
                <w:sz w:val="20"/>
              </w:rPr>
            </w:pPr>
            <w:r>
              <w:rPr>
                <w:color w:val="231F20"/>
                <w:sz w:val="20"/>
              </w:rPr>
              <w:t>Tester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dere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oppdateringer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før de implementeres i </w:t>
            </w:r>
            <w:r>
              <w:rPr>
                <w:color w:val="231F20"/>
                <w:spacing w:val="-2"/>
                <w:sz w:val="20"/>
              </w:rPr>
              <w:t>produksjonsmiljøet?</w:t>
            </w:r>
          </w:p>
        </w:tc>
        <w:tc>
          <w:tcPr>
            <w:tcW w:w="541" w:type="dxa"/>
          </w:tcPr>
          <w:p w14:paraId="08A8A071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481FCBE4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</w:tcPr>
          <w:p w14:paraId="06DDD68E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7571380D" w14:textId="77777777">
        <w:trPr>
          <w:trHeight w:val="1055"/>
        </w:trPr>
        <w:tc>
          <w:tcPr>
            <w:tcW w:w="570" w:type="dxa"/>
          </w:tcPr>
          <w:p w14:paraId="544DA995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6.4</w:t>
            </w:r>
          </w:p>
        </w:tc>
        <w:tc>
          <w:tcPr>
            <w:tcW w:w="2891" w:type="dxa"/>
          </w:tcPr>
          <w:p w14:paraId="426F990A" w14:textId="77777777" w:rsidR="006154A2" w:rsidRDefault="00631191">
            <w:pPr>
              <w:pStyle w:val="TableParagraph"/>
              <w:spacing w:before="159"/>
              <w:ind w:left="105" w:right="250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Sikkerhetstester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dere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systemer og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skytjenester?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Hvis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ja,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hva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er frekvensen på slik testing?</w:t>
            </w:r>
          </w:p>
        </w:tc>
        <w:tc>
          <w:tcPr>
            <w:tcW w:w="541" w:type="dxa"/>
          </w:tcPr>
          <w:p w14:paraId="4E4EDB4A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423F8ABD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</w:tcPr>
          <w:p w14:paraId="1ABA3ADF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7E07FB6B" w14:textId="77777777">
        <w:trPr>
          <w:trHeight w:val="805"/>
        </w:trPr>
        <w:tc>
          <w:tcPr>
            <w:tcW w:w="570" w:type="dxa"/>
            <w:shd w:val="clear" w:color="auto" w:fill="B8D2F7"/>
          </w:tcPr>
          <w:p w14:paraId="13805006" w14:textId="77777777" w:rsidR="006154A2" w:rsidRDefault="00631191">
            <w:pPr>
              <w:pStyle w:val="TableParagraph"/>
              <w:spacing w:before="160"/>
              <w:ind w:left="105"/>
              <w:rPr>
                <w:b/>
                <w:sz w:val="20"/>
              </w:rPr>
            </w:pPr>
            <w:r>
              <w:rPr>
                <w:b/>
                <w:color w:val="231F20"/>
                <w:spacing w:val="-10"/>
                <w:sz w:val="20"/>
              </w:rPr>
              <w:t>7</w:t>
            </w:r>
          </w:p>
        </w:tc>
        <w:tc>
          <w:tcPr>
            <w:tcW w:w="2891" w:type="dxa"/>
            <w:shd w:val="clear" w:color="auto" w:fill="B8D2F7"/>
          </w:tcPr>
          <w:p w14:paraId="3C8AAF0D" w14:textId="77777777" w:rsidR="006154A2" w:rsidRDefault="00631191">
            <w:pPr>
              <w:pStyle w:val="TableParagraph"/>
              <w:spacing w:before="155"/>
              <w:ind w:left="105" w:right="872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Sikkerhetskopiering</w:t>
            </w:r>
            <w:r>
              <w:rPr>
                <w:b/>
                <w:color w:val="231F20"/>
                <w:spacing w:val="-12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 xml:space="preserve">og </w:t>
            </w:r>
            <w:r>
              <w:rPr>
                <w:b/>
                <w:color w:val="231F20"/>
                <w:spacing w:val="-2"/>
                <w:sz w:val="20"/>
              </w:rPr>
              <w:t>gjenoppretting</w:t>
            </w:r>
          </w:p>
        </w:tc>
        <w:tc>
          <w:tcPr>
            <w:tcW w:w="541" w:type="dxa"/>
            <w:shd w:val="clear" w:color="auto" w:fill="B8D2F7"/>
          </w:tcPr>
          <w:p w14:paraId="2F6A5A65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shd w:val="clear" w:color="auto" w:fill="B8D2F7"/>
          </w:tcPr>
          <w:p w14:paraId="1E1A91E9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  <w:shd w:val="clear" w:color="auto" w:fill="B8D2F7"/>
          </w:tcPr>
          <w:p w14:paraId="7C5C5A7A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79C57B75" w14:textId="77777777">
        <w:trPr>
          <w:trHeight w:val="1055"/>
        </w:trPr>
        <w:tc>
          <w:tcPr>
            <w:tcW w:w="570" w:type="dxa"/>
          </w:tcPr>
          <w:p w14:paraId="134536E1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7.1</w:t>
            </w:r>
          </w:p>
        </w:tc>
        <w:tc>
          <w:tcPr>
            <w:tcW w:w="2891" w:type="dxa"/>
          </w:tcPr>
          <w:p w14:paraId="615704B7" w14:textId="77777777" w:rsidR="006154A2" w:rsidRDefault="00631191">
            <w:pPr>
              <w:pStyle w:val="TableParagraph"/>
              <w:spacing w:before="159"/>
              <w:ind w:left="105" w:right="121"/>
              <w:rPr>
                <w:sz w:val="20"/>
              </w:rPr>
            </w:pPr>
            <w:r>
              <w:rPr>
                <w:color w:val="231F20"/>
                <w:sz w:val="20"/>
              </w:rPr>
              <w:t>Utfører dere regelmessige sikkerhetskopier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av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kritiske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data og systemkonfigurasjoner?</w:t>
            </w:r>
          </w:p>
        </w:tc>
        <w:tc>
          <w:tcPr>
            <w:tcW w:w="541" w:type="dxa"/>
          </w:tcPr>
          <w:p w14:paraId="625CDC69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1F80929F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</w:tcPr>
          <w:p w14:paraId="22859583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0DF619C5" w14:textId="77777777">
        <w:trPr>
          <w:trHeight w:val="1050"/>
        </w:trPr>
        <w:tc>
          <w:tcPr>
            <w:tcW w:w="570" w:type="dxa"/>
          </w:tcPr>
          <w:p w14:paraId="281E328A" w14:textId="77777777" w:rsidR="006154A2" w:rsidRDefault="00631191">
            <w:pPr>
              <w:pStyle w:val="TableParagraph"/>
              <w:spacing w:before="160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7.2</w:t>
            </w:r>
          </w:p>
        </w:tc>
        <w:tc>
          <w:tcPr>
            <w:tcW w:w="2891" w:type="dxa"/>
          </w:tcPr>
          <w:p w14:paraId="29859580" w14:textId="77777777" w:rsidR="006154A2" w:rsidRDefault="00631191">
            <w:pPr>
              <w:pStyle w:val="TableParagraph"/>
              <w:spacing w:before="162" w:line="237" w:lineRule="auto"/>
              <w:ind w:left="105" w:right="108"/>
              <w:rPr>
                <w:sz w:val="20"/>
              </w:rPr>
            </w:pPr>
            <w:r>
              <w:rPr>
                <w:color w:val="231F20"/>
                <w:sz w:val="20"/>
              </w:rPr>
              <w:t>Sikrer dere at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sikkerhetskopiene er beskyttet mot uautorisert tilgang?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Hvis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ja,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beskriv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hvordan.</w:t>
            </w:r>
          </w:p>
        </w:tc>
        <w:tc>
          <w:tcPr>
            <w:tcW w:w="541" w:type="dxa"/>
          </w:tcPr>
          <w:p w14:paraId="04C52047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1973EFEE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</w:tcPr>
          <w:p w14:paraId="0FC8306A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470B6681" w14:textId="77777777">
        <w:trPr>
          <w:trHeight w:val="1300"/>
        </w:trPr>
        <w:tc>
          <w:tcPr>
            <w:tcW w:w="570" w:type="dxa"/>
          </w:tcPr>
          <w:p w14:paraId="35474414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7.3</w:t>
            </w:r>
          </w:p>
        </w:tc>
        <w:tc>
          <w:tcPr>
            <w:tcW w:w="2891" w:type="dxa"/>
          </w:tcPr>
          <w:p w14:paraId="0A0B7EDF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z w:val="20"/>
              </w:rPr>
              <w:t>Har dere testet gjenopprettingsprosesser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for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å sikre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at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data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kan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gjenopprettes raskt og effektivt?</w:t>
            </w:r>
          </w:p>
        </w:tc>
        <w:tc>
          <w:tcPr>
            <w:tcW w:w="541" w:type="dxa"/>
          </w:tcPr>
          <w:p w14:paraId="760EEF0D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35F5AED9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</w:tcPr>
          <w:p w14:paraId="2D418EAE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3A522969" w14:textId="77777777">
        <w:trPr>
          <w:trHeight w:val="560"/>
        </w:trPr>
        <w:tc>
          <w:tcPr>
            <w:tcW w:w="570" w:type="dxa"/>
            <w:shd w:val="clear" w:color="auto" w:fill="B8D2F7"/>
          </w:tcPr>
          <w:p w14:paraId="1B682CAC" w14:textId="77777777" w:rsidR="006154A2" w:rsidRDefault="00631191">
            <w:pPr>
              <w:pStyle w:val="TableParagraph"/>
              <w:spacing w:before="159"/>
              <w:ind w:left="105"/>
              <w:rPr>
                <w:b/>
                <w:sz w:val="20"/>
              </w:rPr>
            </w:pPr>
            <w:r>
              <w:rPr>
                <w:b/>
                <w:color w:val="231F20"/>
                <w:spacing w:val="-10"/>
                <w:sz w:val="20"/>
              </w:rPr>
              <w:t>8</w:t>
            </w:r>
          </w:p>
        </w:tc>
        <w:tc>
          <w:tcPr>
            <w:tcW w:w="2891" w:type="dxa"/>
            <w:shd w:val="clear" w:color="auto" w:fill="B8D2F7"/>
          </w:tcPr>
          <w:p w14:paraId="068672BE" w14:textId="77777777" w:rsidR="006154A2" w:rsidRDefault="00631191">
            <w:pPr>
              <w:pStyle w:val="TableParagraph"/>
              <w:spacing w:before="159"/>
              <w:ind w:left="105"/>
              <w:rPr>
                <w:b/>
                <w:sz w:val="20"/>
              </w:rPr>
            </w:pPr>
            <w:r>
              <w:rPr>
                <w:b/>
                <w:color w:val="231F20"/>
                <w:spacing w:val="-2"/>
                <w:sz w:val="20"/>
              </w:rPr>
              <w:t>Leverandørforhold</w:t>
            </w:r>
          </w:p>
        </w:tc>
        <w:tc>
          <w:tcPr>
            <w:tcW w:w="541" w:type="dxa"/>
            <w:shd w:val="clear" w:color="auto" w:fill="B8D2F7"/>
          </w:tcPr>
          <w:p w14:paraId="6EEC9599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shd w:val="clear" w:color="auto" w:fill="B8D2F7"/>
          </w:tcPr>
          <w:p w14:paraId="0533FFBA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  <w:shd w:val="clear" w:color="auto" w:fill="B8D2F7"/>
          </w:tcPr>
          <w:p w14:paraId="36E640D6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10519552" w14:textId="77777777">
        <w:trPr>
          <w:trHeight w:val="1300"/>
        </w:trPr>
        <w:tc>
          <w:tcPr>
            <w:tcW w:w="570" w:type="dxa"/>
          </w:tcPr>
          <w:p w14:paraId="7D0B688C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8.1</w:t>
            </w:r>
          </w:p>
        </w:tc>
        <w:tc>
          <w:tcPr>
            <w:tcW w:w="2891" w:type="dxa"/>
          </w:tcPr>
          <w:p w14:paraId="39B6C709" w14:textId="77777777" w:rsidR="006154A2" w:rsidRDefault="00631191">
            <w:pPr>
              <w:pStyle w:val="TableParagraph"/>
              <w:spacing w:before="159"/>
              <w:ind w:left="105" w:right="280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Sikrer dere at deres </w:t>
            </w:r>
            <w:r>
              <w:rPr>
                <w:color w:val="231F20"/>
                <w:spacing w:val="-2"/>
                <w:sz w:val="20"/>
              </w:rPr>
              <w:t xml:space="preserve">underleverandører oppfyller </w:t>
            </w:r>
            <w:r>
              <w:rPr>
                <w:color w:val="231F20"/>
                <w:sz w:val="20"/>
              </w:rPr>
              <w:t>sikkerhetskravene? Hvis ja, beskriv hvordan.</w:t>
            </w:r>
          </w:p>
        </w:tc>
        <w:tc>
          <w:tcPr>
            <w:tcW w:w="541" w:type="dxa"/>
          </w:tcPr>
          <w:p w14:paraId="33FE67A2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41DA70A4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</w:tcPr>
          <w:p w14:paraId="742025A8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62E2E9B9" w14:textId="77777777">
        <w:trPr>
          <w:trHeight w:val="1295"/>
        </w:trPr>
        <w:tc>
          <w:tcPr>
            <w:tcW w:w="570" w:type="dxa"/>
          </w:tcPr>
          <w:p w14:paraId="24DA24DC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8.2</w:t>
            </w:r>
          </w:p>
        </w:tc>
        <w:tc>
          <w:tcPr>
            <w:tcW w:w="2891" w:type="dxa"/>
          </w:tcPr>
          <w:p w14:paraId="5FC4DCFE" w14:textId="77777777" w:rsidR="006154A2" w:rsidRDefault="00631191">
            <w:pPr>
              <w:pStyle w:val="TableParagraph"/>
              <w:spacing w:before="154"/>
              <w:ind w:left="105" w:right="280"/>
              <w:rPr>
                <w:sz w:val="20"/>
              </w:rPr>
            </w:pPr>
            <w:r>
              <w:rPr>
                <w:color w:val="231F20"/>
                <w:sz w:val="20"/>
              </w:rPr>
              <w:t>Har dere en prosess for å evaluere og overvåke sikkerhetsytelsen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til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deres </w:t>
            </w:r>
            <w:r>
              <w:rPr>
                <w:color w:val="231F20"/>
                <w:spacing w:val="-2"/>
                <w:sz w:val="20"/>
              </w:rPr>
              <w:t>underleverandører?</w:t>
            </w:r>
          </w:p>
        </w:tc>
        <w:tc>
          <w:tcPr>
            <w:tcW w:w="541" w:type="dxa"/>
          </w:tcPr>
          <w:p w14:paraId="1E5EEAA5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3A5C84C6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</w:tcPr>
          <w:p w14:paraId="0A5E68B0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74406B64" w14:textId="77777777">
        <w:trPr>
          <w:trHeight w:val="1292"/>
        </w:trPr>
        <w:tc>
          <w:tcPr>
            <w:tcW w:w="570" w:type="dxa"/>
            <w:tcBorders>
              <w:bottom w:val="single" w:sz="6" w:space="0" w:color="000000"/>
            </w:tcBorders>
          </w:tcPr>
          <w:p w14:paraId="362D4A7B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8.3</w:t>
            </w:r>
          </w:p>
        </w:tc>
        <w:tc>
          <w:tcPr>
            <w:tcW w:w="2891" w:type="dxa"/>
            <w:tcBorders>
              <w:bottom w:val="single" w:sz="6" w:space="0" w:color="000000"/>
            </w:tcBorders>
          </w:tcPr>
          <w:p w14:paraId="028F1639" w14:textId="77777777" w:rsidR="006154A2" w:rsidRDefault="00631191">
            <w:pPr>
              <w:pStyle w:val="TableParagraph"/>
              <w:spacing w:before="159"/>
              <w:ind w:left="105" w:right="343"/>
              <w:rPr>
                <w:sz w:val="20"/>
              </w:rPr>
            </w:pPr>
            <w:r>
              <w:rPr>
                <w:color w:val="231F20"/>
                <w:sz w:val="20"/>
              </w:rPr>
              <w:t>Har dere en prosess for å håndtere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sikkerhetshendelser som involverer </w:t>
            </w:r>
            <w:r>
              <w:rPr>
                <w:color w:val="231F20"/>
                <w:spacing w:val="-2"/>
                <w:sz w:val="20"/>
              </w:rPr>
              <w:t>underleverandører?</w:t>
            </w:r>
          </w:p>
        </w:tc>
        <w:tc>
          <w:tcPr>
            <w:tcW w:w="541" w:type="dxa"/>
            <w:tcBorders>
              <w:bottom w:val="single" w:sz="6" w:space="0" w:color="000000"/>
            </w:tcBorders>
          </w:tcPr>
          <w:p w14:paraId="46542B66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bottom w:val="single" w:sz="6" w:space="0" w:color="000000"/>
            </w:tcBorders>
          </w:tcPr>
          <w:p w14:paraId="2611C5B8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  <w:tcBorders>
              <w:bottom w:val="single" w:sz="6" w:space="0" w:color="000000"/>
            </w:tcBorders>
          </w:tcPr>
          <w:p w14:paraId="12DAF046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69FEA322" w14:textId="77777777">
        <w:trPr>
          <w:trHeight w:val="807"/>
        </w:trPr>
        <w:tc>
          <w:tcPr>
            <w:tcW w:w="570" w:type="dxa"/>
            <w:tcBorders>
              <w:top w:val="single" w:sz="6" w:space="0" w:color="000000"/>
            </w:tcBorders>
            <w:shd w:val="clear" w:color="auto" w:fill="B8D2F7"/>
          </w:tcPr>
          <w:p w14:paraId="6664E3D8" w14:textId="77777777" w:rsidR="006154A2" w:rsidRDefault="00631191">
            <w:pPr>
              <w:pStyle w:val="TableParagraph"/>
              <w:spacing w:before="157"/>
              <w:ind w:left="105"/>
              <w:rPr>
                <w:b/>
                <w:sz w:val="20"/>
              </w:rPr>
            </w:pPr>
            <w:r>
              <w:rPr>
                <w:b/>
                <w:color w:val="231F20"/>
                <w:spacing w:val="-10"/>
                <w:sz w:val="20"/>
              </w:rPr>
              <w:t>9</w:t>
            </w:r>
          </w:p>
        </w:tc>
        <w:tc>
          <w:tcPr>
            <w:tcW w:w="2891" w:type="dxa"/>
            <w:tcBorders>
              <w:top w:val="single" w:sz="6" w:space="0" w:color="000000"/>
            </w:tcBorders>
            <w:shd w:val="clear" w:color="auto" w:fill="B8D2F7"/>
          </w:tcPr>
          <w:p w14:paraId="4785D3DF" w14:textId="77777777" w:rsidR="006154A2" w:rsidRDefault="00631191">
            <w:pPr>
              <w:pStyle w:val="TableParagraph"/>
              <w:spacing w:before="157"/>
              <w:ind w:left="105" w:right="280"/>
              <w:rPr>
                <w:b/>
                <w:sz w:val="20"/>
              </w:rPr>
            </w:pPr>
            <w:r>
              <w:rPr>
                <w:b/>
                <w:color w:val="231F20"/>
                <w:spacing w:val="-2"/>
                <w:sz w:val="20"/>
              </w:rPr>
              <w:t>Leverandørens tjenesteleveranse</w:t>
            </w:r>
          </w:p>
        </w:tc>
        <w:tc>
          <w:tcPr>
            <w:tcW w:w="541" w:type="dxa"/>
            <w:tcBorders>
              <w:top w:val="single" w:sz="6" w:space="0" w:color="000000"/>
            </w:tcBorders>
            <w:shd w:val="clear" w:color="auto" w:fill="B8D2F7"/>
          </w:tcPr>
          <w:p w14:paraId="741DFC42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6" w:space="0" w:color="000000"/>
            </w:tcBorders>
            <w:shd w:val="clear" w:color="auto" w:fill="B8D2F7"/>
          </w:tcPr>
          <w:p w14:paraId="3D635F8C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  <w:tcBorders>
              <w:top w:val="single" w:sz="6" w:space="0" w:color="000000"/>
            </w:tcBorders>
            <w:shd w:val="clear" w:color="auto" w:fill="B8D2F7"/>
          </w:tcPr>
          <w:p w14:paraId="2855432B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1AFFF10D" w14:textId="77777777">
        <w:trPr>
          <w:trHeight w:val="1295"/>
        </w:trPr>
        <w:tc>
          <w:tcPr>
            <w:tcW w:w="570" w:type="dxa"/>
          </w:tcPr>
          <w:p w14:paraId="68C5395F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9.1</w:t>
            </w:r>
          </w:p>
        </w:tc>
        <w:tc>
          <w:tcPr>
            <w:tcW w:w="2891" w:type="dxa"/>
          </w:tcPr>
          <w:p w14:paraId="7136F289" w14:textId="77777777" w:rsidR="006154A2" w:rsidRDefault="00631191">
            <w:pPr>
              <w:pStyle w:val="TableParagraph"/>
              <w:spacing w:before="159"/>
              <w:ind w:left="105" w:right="744"/>
              <w:rPr>
                <w:sz w:val="20"/>
              </w:rPr>
            </w:pPr>
            <w:r>
              <w:rPr>
                <w:color w:val="231F20"/>
                <w:sz w:val="20"/>
              </w:rPr>
              <w:t>Sikrer dere at tjenestenivåavtaler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(SLA) inkluderer nødvendige </w:t>
            </w:r>
            <w:r>
              <w:rPr>
                <w:color w:val="231F20"/>
                <w:spacing w:val="-2"/>
                <w:sz w:val="20"/>
              </w:rPr>
              <w:t>sikkerhetskrav?</w:t>
            </w:r>
          </w:p>
        </w:tc>
        <w:tc>
          <w:tcPr>
            <w:tcW w:w="541" w:type="dxa"/>
          </w:tcPr>
          <w:p w14:paraId="640369BA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71FBFD6D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</w:tcPr>
          <w:p w14:paraId="6B363E46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7CF4FAB" w14:textId="77777777" w:rsidR="006154A2" w:rsidRDefault="006154A2">
      <w:pPr>
        <w:pStyle w:val="TableParagraph"/>
        <w:rPr>
          <w:rFonts w:ascii="Times New Roman"/>
          <w:sz w:val="18"/>
        </w:rPr>
        <w:sectPr w:rsidR="006154A2">
          <w:type w:val="continuous"/>
          <w:pgSz w:w="11910" w:h="16840"/>
          <w:pgMar w:top="1920" w:right="566" w:bottom="1395" w:left="566" w:header="553" w:footer="540" w:gutter="0"/>
          <w:cols w:space="708"/>
        </w:sectPr>
      </w:pPr>
    </w:p>
    <w:tbl>
      <w:tblPr>
        <w:tblStyle w:val="TableNormal"/>
        <w:tblW w:w="0" w:type="auto"/>
        <w:tblInd w:w="8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891"/>
        <w:gridCol w:w="541"/>
        <w:gridCol w:w="545"/>
        <w:gridCol w:w="4722"/>
      </w:tblGrid>
      <w:tr w:rsidR="006154A2" w14:paraId="18F4B2EC" w14:textId="77777777">
        <w:trPr>
          <w:trHeight w:val="1050"/>
        </w:trPr>
        <w:tc>
          <w:tcPr>
            <w:tcW w:w="570" w:type="dxa"/>
          </w:tcPr>
          <w:p w14:paraId="17304C0F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lastRenderedPageBreak/>
              <w:t>9.2</w:t>
            </w:r>
          </w:p>
        </w:tc>
        <w:tc>
          <w:tcPr>
            <w:tcW w:w="2891" w:type="dxa"/>
          </w:tcPr>
          <w:p w14:paraId="32E2955F" w14:textId="77777777" w:rsidR="006154A2" w:rsidRDefault="00631191">
            <w:pPr>
              <w:pStyle w:val="TableParagraph"/>
              <w:spacing w:before="154"/>
              <w:ind w:left="105"/>
              <w:rPr>
                <w:sz w:val="20"/>
              </w:rPr>
            </w:pPr>
            <w:r>
              <w:rPr>
                <w:color w:val="231F20"/>
                <w:sz w:val="20"/>
              </w:rPr>
              <w:t>Overvåker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dere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at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tjenestene leveres i samsvar med </w:t>
            </w:r>
            <w:r>
              <w:rPr>
                <w:color w:val="231F20"/>
                <w:spacing w:val="-2"/>
                <w:sz w:val="20"/>
              </w:rPr>
              <w:t>sikkerhetskravene?</w:t>
            </w:r>
          </w:p>
        </w:tc>
        <w:tc>
          <w:tcPr>
            <w:tcW w:w="541" w:type="dxa"/>
          </w:tcPr>
          <w:p w14:paraId="398920A6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5CB6508D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</w:tcPr>
          <w:p w14:paraId="593D1FAA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3F7F17C6" w14:textId="77777777">
        <w:trPr>
          <w:trHeight w:val="1540"/>
        </w:trPr>
        <w:tc>
          <w:tcPr>
            <w:tcW w:w="570" w:type="dxa"/>
          </w:tcPr>
          <w:p w14:paraId="7E80CC5D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9.3</w:t>
            </w:r>
          </w:p>
        </w:tc>
        <w:tc>
          <w:tcPr>
            <w:tcW w:w="2891" w:type="dxa"/>
          </w:tcPr>
          <w:p w14:paraId="2E2D1AAD" w14:textId="77777777" w:rsidR="006154A2" w:rsidRDefault="00631191">
            <w:pPr>
              <w:pStyle w:val="TableParagraph"/>
              <w:spacing w:before="159"/>
              <w:ind w:left="105" w:right="121"/>
              <w:rPr>
                <w:sz w:val="20"/>
              </w:rPr>
            </w:pPr>
            <w:r>
              <w:rPr>
                <w:color w:val="231F20"/>
                <w:sz w:val="20"/>
              </w:rPr>
              <w:t>Har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dere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etablert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en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prosess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for håndtering av sikkerhetshendelser som involverer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deres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tjenester?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Hvis ja, beskriv prosessen.</w:t>
            </w:r>
          </w:p>
        </w:tc>
        <w:tc>
          <w:tcPr>
            <w:tcW w:w="541" w:type="dxa"/>
          </w:tcPr>
          <w:p w14:paraId="13652150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29BBB1F6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</w:tcPr>
          <w:p w14:paraId="20A6F12D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2FE259C0" w14:textId="77777777">
        <w:trPr>
          <w:trHeight w:val="810"/>
        </w:trPr>
        <w:tc>
          <w:tcPr>
            <w:tcW w:w="570" w:type="dxa"/>
            <w:shd w:val="clear" w:color="auto" w:fill="B8D2F7"/>
          </w:tcPr>
          <w:p w14:paraId="09BFEB43" w14:textId="77777777" w:rsidR="006154A2" w:rsidRDefault="00631191">
            <w:pPr>
              <w:pStyle w:val="TableParagraph"/>
              <w:spacing w:before="159"/>
              <w:ind w:left="105"/>
              <w:rPr>
                <w:b/>
                <w:sz w:val="20"/>
              </w:rPr>
            </w:pPr>
            <w:r>
              <w:rPr>
                <w:b/>
                <w:color w:val="231F20"/>
                <w:spacing w:val="-5"/>
                <w:sz w:val="20"/>
              </w:rPr>
              <w:t>10</w:t>
            </w:r>
          </w:p>
        </w:tc>
        <w:tc>
          <w:tcPr>
            <w:tcW w:w="2891" w:type="dxa"/>
            <w:shd w:val="clear" w:color="auto" w:fill="B8D2F7"/>
          </w:tcPr>
          <w:p w14:paraId="22B12522" w14:textId="77777777" w:rsidR="006154A2" w:rsidRDefault="00631191">
            <w:pPr>
              <w:pStyle w:val="TableParagraph"/>
              <w:spacing w:before="159"/>
              <w:ind w:left="105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Endringer</w:t>
            </w:r>
            <w:r>
              <w:rPr>
                <w:b/>
                <w:color w:val="231F20"/>
                <w:spacing w:val="-12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i</w:t>
            </w:r>
            <w:r>
              <w:rPr>
                <w:b/>
                <w:color w:val="231F20"/>
                <w:spacing w:val="-11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 xml:space="preserve">leverandørens </w:t>
            </w:r>
            <w:r>
              <w:rPr>
                <w:b/>
                <w:color w:val="231F20"/>
                <w:spacing w:val="-2"/>
                <w:sz w:val="20"/>
              </w:rPr>
              <w:t>tjenester</w:t>
            </w:r>
          </w:p>
        </w:tc>
        <w:tc>
          <w:tcPr>
            <w:tcW w:w="541" w:type="dxa"/>
            <w:shd w:val="clear" w:color="auto" w:fill="B8D2F7"/>
          </w:tcPr>
          <w:p w14:paraId="00EA613F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shd w:val="clear" w:color="auto" w:fill="B8D2F7"/>
          </w:tcPr>
          <w:p w14:paraId="3AA163D6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  <w:shd w:val="clear" w:color="auto" w:fill="B8D2F7"/>
          </w:tcPr>
          <w:p w14:paraId="5C7FDA30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4764EEDF" w14:textId="77777777">
        <w:trPr>
          <w:trHeight w:val="1295"/>
        </w:trPr>
        <w:tc>
          <w:tcPr>
            <w:tcW w:w="570" w:type="dxa"/>
          </w:tcPr>
          <w:p w14:paraId="1999ED53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pacing w:val="-4"/>
                <w:sz w:val="20"/>
              </w:rPr>
              <w:t>10.1</w:t>
            </w:r>
          </w:p>
        </w:tc>
        <w:tc>
          <w:tcPr>
            <w:tcW w:w="2891" w:type="dxa"/>
          </w:tcPr>
          <w:p w14:paraId="41324312" w14:textId="77777777" w:rsidR="006154A2" w:rsidRDefault="00631191">
            <w:pPr>
              <w:pStyle w:val="TableParagraph"/>
              <w:spacing w:before="159"/>
              <w:ind w:left="105" w:right="280"/>
              <w:rPr>
                <w:sz w:val="20"/>
              </w:rPr>
            </w:pPr>
            <w:r>
              <w:rPr>
                <w:color w:val="231F20"/>
                <w:sz w:val="20"/>
              </w:rPr>
              <w:t>Har dere en prosess for å håndtere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endringer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deres tjenester som kan påvirke </w:t>
            </w:r>
            <w:r>
              <w:rPr>
                <w:color w:val="231F20"/>
                <w:spacing w:val="-2"/>
                <w:sz w:val="20"/>
              </w:rPr>
              <w:t>sikkerheten?</w:t>
            </w:r>
          </w:p>
        </w:tc>
        <w:tc>
          <w:tcPr>
            <w:tcW w:w="541" w:type="dxa"/>
          </w:tcPr>
          <w:p w14:paraId="4043F30A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09CF96E2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</w:tcPr>
          <w:p w14:paraId="7BDC242E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42526F11" w14:textId="77777777">
        <w:trPr>
          <w:trHeight w:val="1055"/>
        </w:trPr>
        <w:tc>
          <w:tcPr>
            <w:tcW w:w="570" w:type="dxa"/>
          </w:tcPr>
          <w:p w14:paraId="062CCC17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pacing w:val="-4"/>
                <w:sz w:val="20"/>
              </w:rPr>
              <w:t>10.2</w:t>
            </w:r>
          </w:p>
        </w:tc>
        <w:tc>
          <w:tcPr>
            <w:tcW w:w="2891" w:type="dxa"/>
          </w:tcPr>
          <w:p w14:paraId="7F9E311E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z w:val="20"/>
              </w:rPr>
              <w:t>Informerer dere kundene om endringer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deres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tjenester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som kan påvirke sikkerheten?</w:t>
            </w:r>
          </w:p>
        </w:tc>
        <w:tc>
          <w:tcPr>
            <w:tcW w:w="541" w:type="dxa"/>
          </w:tcPr>
          <w:p w14:paraId="72CF56E3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17454092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</w:tcPr>
          <w:p w14:paraId="56CAEF7D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4A2" w14:paraId="7279EE97" w14:textId="77777777">
        <w:trPr>
          <w:trHeight w:val="1295"/>
        </w:trPr>
        <w:tc>
          <w:tcPr>
            <w:tcW w:w="570" w:type="dxa"/>
          </w:tcPr>
          <w:p w14:paraId="6F7BC527" w14:textId="77777777" w:rsidR="006154A2" w:rsidRDefault="00631191">
            <w:pPr>
              <w:pStyle w:val="TableParagraph"/>
              <w:spacing w:before="159"/>
              <w:ind w:left="105"/>
              <w:rPr>
                <w:sz w:val="20"/>
              </w:rPr>
            </w:pPr>
            <w:r>
              <w:rPr>
                <w:color w:val="231F20"/>
                <w:spacing w:val="-4"/>
                <w:sz w:val="20"/>
              </w:rPr>
              <w:t>10.3</w:t>
            </w:r>
          </w:p>
        </w:tc>
        <w:tc>
          <w:tcPr>
            <w:tcW w:w="2891" w:type="dxa"/>
          </w:tcPr>
          <w:p w14:paraId="7A474B2C" w14:textId="77777777" w:rsidR="006154A2" w:rsidRDefault="00631191">
            <w:pPr>
              <w:pStyle w:val="TableParagraph"/>
              <w:spacing w:before="159"/>
              <w:ind w:left="105" w:right="114"/>
              <w:rPr>
                <w:sz w:val="20"/>
              </w:rPr>
            </w:pPr>
            <w:r>
              <w:rPr>
                <w:color w:val="231F20"/>
                <w:sz w:val="20"/>
              </w:rPr>
              <w:t>Utfører dere risikovurderinger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av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endringer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deres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tjenester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for å sikre at de fortsatt oppfyller </w:t>
            </w:r>
            <w:r>
              <w:rPr>
                <w:color w:val="231F20"/>
                <w:spacing w:val="-2"/>
                <w:sz w:val="20"/>
              </w:rPr>
              <w:t>sikkerhetskravene?</w:t>
            </w:r>
          </w:p>
        </w:tc>
        <w:tc>
          <w:tcPr>
            <w:tcW w:w="541" w:type="dxa"/>
          </w:tcPr>
          <w:p w14:paraId="1C1BC74E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70B9B999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2" w:type="dxa"/>
          </w:tcPr>
          <w:p w14:paraId="2012209D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AC3029A" w14:textId="77777777" w:rsidR="006154A2" w:rsidRDefault="006154A2">
      <w:pPr>
        <w:pStyle w:val="Brdtekst"/>
      </w:pPr>
    </w:p>
    <w:p w14:paraId="3647AF94" w14:textId="77777777" w:rsidR="006154A2" w:rsidRDefault="006154A2">
      <w:pPr>
        <w:pStyle w:val="Brdtekst"/>
      </w:pPr>
    </w:p>
    <w:p w14:paraId="77278E3D" w14:textId="77777777" w:rsidR="006154A2" w:rsidRDefault="006154A2">
      <w:pPr>
        <w:pStyle w:val="Brdtekst"/>
      </w:pPr>
    </w:p>
    <w:p w14:paraId="4388B352" w14:textId="77777777" w:rsidR="006154A2" w:rsidRDefault="006154A2">
      <w:pPr>
        <w:pStyle w:val="Brdtekst"/>
        <w:spacing w:before="197"/>
      </w:pPr>
    </w:p>
    <w:p w14:paraId="6E541FB0" w14:textId="77777777" w:rsidR="006154A2" w:rsidRDefault="00631191">
      <w:pPr>
        <w:pStyle w:val="Listeavsnitt"/>
        <w:numPr>
          <w:ilvl w:val="0"/>
          <w:numId w:val="1"/>
        </w:numPr>
        <w:tabs>
          <w:tab w:val="left" w:pos="1138"/>
        </w:tabs>
        <w:ind w:left="1138" w:hanging="219"/>
        <w:rPr>
          <w:b/>
          <w:sz w:val="21"/>
        </w:rPr>
      </w:pPr>
      <w:r>
        <w:rPr>
          <w:b/>
          <w:noProof/>
          <w:sz w:val="21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7B60BCA7" wp14:editId="493248D4">
                <wp:simplePos x="0" y="0"/>
                <wp:positionH relativeFrom="page">
                  <wp:posOffset>943292</wp:posOffset>
                </wp:positionH>
                <wp:positionV relativeFrom="paragraph">
                  <wp:posOffset>288930</wp:posOffset>
                </wp:positionV>
                <wp:extent cx="6289675" cy="6350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967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9675" h="6350">
                              <a:moveTo>
                                <a:pt x="0" y="6350"/>
                              </a:moveTo>
                              <a:lnTo>
                                <a:pt x="6289421" y="6350"/>
                              </a:lnTo>
                              <a:lnTo>
                                <a:pt x="6289421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D7E7C7" id="Graphic 7" o:spid="_x0000_s1026" style="position:absolute;margin-left:74.25pt;margin-top:22.75pt;width:495.25pt;height:.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96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" path="m,6350r6289421,l6289421,,,,,6350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color w:val="231F20"/>
          <w:spacing w:val="-2"/>
          <w:sz w:val="21"/>
        </w:rPr>
        <w:t>Endringslogg</w:t>
      </w:r>
    </w:p>
    <w:p w14:paraId="2C50870B" w14:textId="77777777" w:rsidR="006154A2" w:rsidRDefault="006154A2">
      <w:pPr>
        <w:pStyle w:val="Brdtekst"/>
        <w:spacing w:before="167"/>
        <w:rPr>
          <w:b/>
          <w:sz w:val="20"/>
        </w:rPr>
      </w:pPr>
    </w:p>
    <w:tbl>
      <w:tblPr>
        <w:tblStyle w:val="TableNormal"/>
        <w:tblW w:w="0" w:type="auto"/>
        <w:tblInd w:w="811" w:type="dxa"/>
        <w:tblLayout w:type="fixed"/>
        <w:tblLook w:val="01E0" w:firstRow="1" w:lastRow="1" w:firstColumn="1" w:lastColumn="1" w:noHBand="0" w:noVBand="0"/>
      </w:tblPr>
      <w:tblGrid>
        <w:gridCol w:w="523"/>
        <w:gridCol w:w="2045"/>
        <w:gridCol w:w="4987"/>
      </w:tblGrid>
      <w:tr w:rsidR="006154A2" w14:paraId="60B17FB7" w14:textId="77777777">
        <w:trPr>
          <w:trHeight w:val="312"/>
        </w:trPr>
        <w:tc>
          <w:tcPr>
            <w:tcW w:w="523" w:type="dxa"/>
          </w:tcPr>
          <w:p w14:paraId="28597E40" w14:textId="77777777" w:rsidR="006154A2" w:rsidRDefault="00631191">
            <w:pPr>
              <w:pStyle w:val="TableParagraph"/>
              <w:spacing w:line="214" w:lineRule="exact"/>
              <w:ind w:left="50"/>
              <w:rPr>
                <w:sz w:val="21"/>
              </w:rPr>
            </w:pPr>
            <w:bookmarkStart w:id="0" w:name="3.1_18.01.2023_Sjekkliste_etablert"/>
            <w:bookmarkEnd w:id="0"/>
            <w:r>
              <w:rPr>
                <w:color w:val="231F20"/>
                <w:spacing w:val="-5"/>
                <w:sz w:val="21"/>
              </w:rPr>
              <w:t>3.1</w:t>
            </w:r>
          </w:p>
        </w:tc>
        <w:tc>
          <w:tcPr>
            <w:tcW w:w="2045" w:type="dxa"/>
          </w:tcPr>
          <w:p w14:paraId="0C4D1B25" w14:textId="77777777" w:rsidR="006154A2" w:rsidRDefault="00631191">
            <w:pPr>
              <w:pStyle w:val="TableParagraph"/>
              <w:spacing w:line="214" w:lineRule="exact"/>
              <w:ind w:left="20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18.01.2023</w:t>
            </w:r>
          </w:p>
        </w:tc>
        <w:tc>
          <w:tcPr>
            <w:tcW w:w="4987" w:type="dxa"/>
          </w:tcPr>
          <w:p w14:paraId="05170F45" w14:textId="77777777" w:rsidR="006154A2" w:rsidRDefault="00631191">
            <w:pPr>
              <w:pStyle w:val="TableParagraph"/>
              <w:spacing w:line="214" w:lineRule="exact"/>
              <w:ind w:left="883"/>
              <w:rPr>
                <w:sz w:val="21"/>
              </w:rPr>
            </w:pPr>
            <w:r>
              <w:rPr>
                <w:color w:val="231F20"/>
                <w:sz w:val="21"/>
              </w:rPr>
              <w:t>Sjekkliste</w:t>
            </w:r>
            <w:r>
              <w:rPr>
                <w:color w:val="231F20"/>
                <w:spacing w:val="-2"/>
                <w:sz w:val="21"/>
              </w:rPr>
              <w:t xml:space="preserve"> etablert</w:t>
            </w:r>
          </w:p>
        </w:tc>
      </w:tr>
      <w:tr w:rsidR="006154A2" w14:paraId="39D71FE1" w14:textId="77777777">
        <w:trPr>
          <w:trHeight w:val="417"/>
        </w:trPr>
        <w:tc>
          <w:tcPr>
            <w:tcW w:w="523" w:type="dxa"/>
          </w:tcPr>
          <w:p w14:paraId="147D6B6C" w14:textId="77777777" w:rsidR="006154A2" w:rsidRDefault="00631191">
            <w:pPr>
              <w:pStyle w:val="TableParagraph"/>
              <w:spacing w:before="60"/>
              <w:ind w:left="50"/>
              <w:rPr>
                <w:sz w:val="21"/>
              </w:rPr>
            </w:pPr>
            <w:bookmarkStart w:id="1" w:name="3.2_20.06.2025_Sjekkliste_tilpasset_forb"/>
            <w:bookmarkEnd w:id="1"/>
            <w:r>
              <w:rPr>
                <w:color w:val="231F20"/>
                <w:spacing w:val="-5"/>
                <w:sz w:val="21"/>
              </w:rPr>
              <w:t>3.2</w:t>
            </w:r>
          </w:p>
        </w:tc>
        <w:tc>
          <w:tcPr>
            <w:tcW w:w="2045" w:type="dxa"/>
          </w:tcPr>
          <w:p w14:paraId="2A8EBCD7" w14:textId="77777777" w:rsidR="006154A2" w:rsidRDefault="00631191">
            <w:pPr>
              <w:pStyle w:val="TableParagraph"/>
              <w:spacing w:before="60"/>
              <w:ind w:left="20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20.06.2025</w:t>
            </w:r>
          </w:p>
        </w:tc>
        <w:tc>
          <w:tcPr>
            <w:tcW w:w="4987" w:type="dxa"/>
          </w:tcPr>
          <w:p w14:paraId="40EF5D32" w14:textId="77777777" w:rsidR="006154A2" w:rsidRDefault="00631191">
            <w:pPr>
              <w:pStyle w:val="TableParagraph"/>
              <w:spacing w:before="60"/>
              <w:ind w:left="883"/>
              <w:rPr>
                <w:sz w:val="21"/>
              </w:rPr>
            </w:pPr>
            <w:r>
              <w:rPr>
                <w:color w:val="231F20"/>
                <w:sz w:val="21"/>
              </w:rPr>
              <w:t>Sjekkliste</w:t>
            </w:r>
            <w:r>
              <w:rPr>
                <w:color w:val="231F20"/>
                <w:spacing w:val="-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tilpasset</w:t>
            </w:r>
            <w:r>
              <w:rPr>
                <w:color w:val="231F20"/>
                <w:spacing w:val="-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forbedret</w:t>
            </w:r>
            <w:r>
              <w:rPr>
                <w:color w:val="231F20"/>
                <w:spacing w:val="-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styringssystem,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og</w:t>
            </w:r>
          </w:p>
        </w:tc>
      </w:tr>
      <w:tr w:rsidR="006154A2" w14:paraId="3C7108FB" w14:textId="77777777">
        <w:trPr>
          <w:trHeight w:val="314"/>
        </w:trPr>
        <w:tc>
          <w:tcPr>
            <w:tcW w:w="523" w:type="dxa"/>
          </w:tcPr>
          <w:p w14:paraId="0CEED6FA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5" w:type="dxa"/>
          </w:tcPr>
          <w:p w14:paraId="41B9FF4D" w14:textId="77777777" w:rsidR="006154A2" w:rsidRDefault="006154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87" w:type="dxa"/>
          </w:tcPr>
          <w:p w14:paraId="1783F595" w14:textId="77777777" w:rsidR="006154A2" w:rsidRDefault="00631191">
            <w:pPr>
              <w:pStyle w:val="TableParagraph"/>
              <w:spacing w:before="62" w:line="232" w:lineRule="exact"/>
              <w:ind w:left="883"/>
              <w:rPr>
                <w:sz w:val="21"/>
              </w:rPr>
            </w:pPr>
            <w:bookmarkStart w:id="2" w:name="alle_punkter_endret."/>
            <w:bookmarkEnd w:id="2"/>
            <w:r>
              <w:rPr>
                <w:color w:val="231F20"/>
                <w:sz w:val="21"/>
              </w:rPr>
              <w:t>alle punkter</w:t>
            </w:r>
            <w:r>
              <w:rPr>
                <w:color w:val="231F20"/>
                <w:spacing w:val="-2"/>
                <w:sz w:val="21"/>
              </w:rPr>
              <w:t xml:space="preserve"> endret.</w:t>
            </w:r>
          </w:p>
        </w:tc>
      </w:tr>
    </w:tbl>
    <w:p w14:paraId="57725355" w14:textId="77777777" w:rsidR="00631191" w:rsidRDefault="00631191"/>
    <w:sectPr w:rsidR="00631191">
      <w:type w:val="continuous"/>
      <w:pgSz w:w="11910" w:h="16840"/>
      <w:pgMar w:top="1920" w:right="566" w:bottom="740" w:left="566" w:header="553" w:footer="5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47F0A" w14:textId="77777777" w:rsidR="008C0B8E" w:rsidRDefault="008C0B8E">
      <w:r>
        <w:separator/>
      </w:r>
    </w:p>
  </w:endnote>
  <w:endnote w:type="continuationSeparator" w:id="0">
    <w:p w14:paraId="3A3B7D3B" w14:textId="77777777" w:rsidR="008C0B8E" w:rsidRDefault="008C0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37CB8" w14:textId="77777777" w:rsidR="006154A2" w:rsidRDefault="00631191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38304" behindDoc="1" locked="0" layoutInCell="1" allowOverlap="1" wp14:anchorId="100214DF" wp14:editId="3AE76EC7">
              <wp:simplePos x="0" y="0"/>
              <wp:positionH relativeFrom="page">
                <wp:posOffset>5847715</wp:posOffset>
              </wp:positionH>
              <wp:positionV relativeFrom="page">
                <wp:posOffset>10210592</wp:posOffset>
              </wp:positionV>
              <wp:extent cx="1408430" cy="15557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08430" cy="1555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9191DF" w14:textId="77777777" w:rsidR="006154A2" w:rsidRDefault="00631191">
                          <w:pPr>
                            <w:spacing w:before="37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231F20"/>
                              <w:sz w:val="15"/>
                            </w:rPr>
                            <w:t>Sikkerhetskrav</w:t>
                          </w:r>
                          <w:r>
                            <w:rPr>
                              <w:color w:val="231F20"/>
                              <w:spacing w:val="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z w:val="15"/>
                            </w:rPr>
                            <w:t>til</w:t>
                          </w:r>
                          <w:r>
                            <w:rPr>
                              <w:color w:val="231F20"/>
                              <w:spacing w:val="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z w:val="15"/>
                            </w:rPr>
                            <w:t>leverandører</w:t>
                          </w:r>
                          <w:r>
                            <w:rPr>
                              <w:color w:val="231F20"/>
                              <w:spacing w:val="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231F20"/>
                              <w:sz w:val="15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color w:val="231F20"/>
                              <w:spacing w:val="-7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10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color w:val="231F20"/>
                              <w:spacing w:val="-10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color w:val="231F20"/>
                              <w:spacing w:val="-10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color w:val="231F20"/>
                              <w:spacing w:val="-10"/>
                              <w:sz w:val="15"/>
                            </w:rPr>
                            <w:t>1</w:t>
                          </w:r>
                          <w:r>
                            <w:rPr>
                              <w:color w:val="231F20"/>
                              <w:spacing w:val="-10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0214DF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460.45pt;margin-top:804pt;width:110.9pt;height:12.25pt;z-index:-16178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" filled="f" stroked="f">
              <v:textbox inset="0,0,0,0">
                <w:txbxContent>
                  <w:p w14:paraId="5B9191DF" w14:textId="77777777" w:rsidR="006154A2" w:rsidRDefault="00631191">
                    <w:pPr>
                      <w:spacing w:before="37"/>
                      <w:ind w:left="20"/>
                      <w:rPr>
                        <w:sz w:val="15"/>
                      </w:rPr>
                    </w:pPr>
                    <w:r>
                      <w:rPr>
                        <w:color w:val="231F20"/>
                        <w:sz w:val="15"/>
                      </w:rPr>
                      <w:t>Sikkerhetskrav</w:t>
                    </w:r>
                    <w:r>
                      <w:rPr>
                        <w:color w:val="231F20"/>
                        <w:spacing w:val="3"/>
                        <w:sz w:val="15"/>
                      </w:rPr>
                      <w:t xml:space="preserve"> </w:t>
                    </w:r>
                    <w:r>
                      <w:rPr>
                        <w:color w:val="231F20"/>
                        <w:sz w:val="15"/>
                      </w:rPr>
                      <w:t>til</w:t>
                    </w:r>
                    <w:r>
                      <w:rPr>
                        <w:color w:val="231F20"/>
                        <w:spacing w:val="1"/>
                        <w:sz w:val="15"/>
                      </w:rPr>
                      <w:t xml:space="preserve"> </w:t>
                    </w:r>
                    <w:r>
                      <w:rPr>
                        <w:color w:val="231F20"/>
                        <w:sz w:val="15"/>
                      </w:rPr>
                      <w:t>leverandører</w:t>
                    </w:r>
                    <w:r>
                      <w:rPr>
                        <w:color w:val="231F20"/>
                        <w:spacing w:val="3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231F20"/>
                        <w:sz w:val="15"/>
                      </w:rPr>
                      <w:t>–</w:t>
                    </w:r>
                    <w:r>
                      <w:rPr>
                        <w:rFonts w:ascii="Arial" w:hAnsi="Arial"/>
                        <w:color w:val="231F20"/>
                        <w:spacing w:val="-7"/>
                        <w:sz w:val="15"/>
                      </w:rPr>
                      <w:t xml:space="preserve"> </w:t>
                    </w:r>
                    <w:r>
                      <w:rPr>
                        <w:color w:val="231F20"/>
                        <w:spacing w:val="-10"/>
                        <w:sz w:val="15"/>
                      </w:rPr>
                      <w:fldChar w:fldCharType="begin"/>
                    </w:r>
                    <w:r>
                      <w:rPr>
                        <w:color w:val="231F20"/>
                        <w:spacing w:val="-10"/>
                        <w:sz w:val="15"/>
                      </w:rPr>
                      <w:instrText xml:space="preserve"> PAGE </w:instrText>
                    </w:r>
                    <w:r>
                      <w:rPr>
                        <w:color w:val="231F20"/>
                        <w:spacing w:val="-10"/>
                        <w:sz w:val="15"/>
                      </w:rPr>
                      <w:fldChar w:fldCharType="separate"/>
                    </w:r>
                    <w:r>
                      <w:rPr>
                        <w:color w:val="231F20"/>
                        <w:spacing w:val="-10"/>
                        <w:sz w:val="15"/>
                      </w:rPr>
                      <w:t>1</w:t>
                    </w:r>
                    <w:r>
                      <w:rPr>
                        <w:color w:val="231F20"/>
                        <w:spacing w:val="-10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BCEFF" w14:textId="77777777" w:rsidR="008C0B8E" w:rsidRDefault="008C0B8E">
      <w:r>
        <w:separator/>
      </w:r>
    </w:p>
  </w:footnote>
  <w:footnote w:type="continuationSeparator" w:id="0">
    <w:p w14:paraId="59F4DBD6" w14:textId="77777777" w:rsidR="008C0B8E" w:rsidRDefault="008C0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8EB1B" w14:textId="77777777" w:rsidR="006154A2" w:rsidRDefault="00631191">
    <w:pPr>
      <w:pStyle w:val="Brdteks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137280" behindDoc="1" locked="0" layoutInCell="1" allowOverlap="1" wp14:anchorId="44A84C13" wp14:editId="077B42C2">
          <wp:simplePos x="0" y="0"/>
          <wp:positionH relativeFrom="page">
            <wp:posOffset>368990</wp:posOffset>
          </wp:positionH>
          <wp:positionV relativeFrom="page">
            <wp:posOffset>351830</wp:posOffset>
          </wp:positionV>
          <wp:extent cx="715610" cy="258998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5610" cy="2589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F96C5" w14:textId="77777777" w:rsidR="006154A2" w:rsidRDefault="00631191">
    <w:pPr>
      <w:pStyle w:val="Brdteks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137792" behindDoc="1" locked="0" layoutInCell="1" allowOverlap="1" wp14:anchorId="1EBCB564" wp14:editId="4887778C">
          <wp:simplePos x="0" y="0"/>
          <wp:positionH relativeFrom="page">
            <wp:posOffset>368990</wp:posOffset>
          </wp:positionH>
          <wp:positionV relativeFrom="page">
            <wp:posOffset>351195</wp:posOffset>
          </wp:positionV>
          <wp:extent cx="715610" cy="258998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5610" cy="2589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276A8"/>
    <w:multiLevelType w:val="multilevel"/>
    <w:tmpl w:val="465A4832"/>
    <w:lvl w:ilvl="0">
      <w:start w:val="1"/>
      <w:numFmt w:val="decimal"/>
      <w:lvlText w:val="%1."/>
      <w:lvlJc w:val="left"/>
      <w:pPr>
        <w:ind w:left="1139" w:hanging="220"/>
        <w:jc w:val="left"/>
      </w:pPr>
      <w:rPr>
        <w:rFonts w:ascii="Calibri" w:eastAsia="Calibri" w:hAnsi="Calibri" w:cs="Calibri" w:hint="default"/>
        <w:b/>
        <w:bCs/>
        <w:i w:val="0"/>
        <w:iCs w:val="0"/>
        <w:color w:val="231F20"/>
        <w:spacing w:val="-2"/>
        <w:w w:val="100"/>
        <w:sz w:val="21"/>
        <w:szCs w:val="21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3055" w:hanging="68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-2"/>
        <w:w w:val="100"/>
        <w:sz w:val="21"/>
        <w:szCs w:val="21"/>
        <w:lang w:val="nn-NO" w:eastAsia="en-US" w:bidi="ar-SA"/>
      </w:rPr>
    </w:lvl>
    <w:lvl w:ilvl="2">
      <w:numFmt w:val="bullet"/>
      <w:lvlText w:val="•"/>
      <w:lvlJc w:val="left"/>
      <w:pPr>
        <w:ind w:left="3917" w:hanging="681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4774" w:hanging="681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5631" w:hanging="681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6488" w:hanging="681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7345" w:hanging="681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8202" w:hanging="681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9059" w:hanging="681"/>
      </w:pPr>
      <w:rPr>
        <w:rFonts w:hint="default"/>
        <w:lang w:val="nn-NO" w:eastAsia="en-US" w:bidi="ar-SA"/>
      </w:rPr>
    </w:lvl>
  </w:abstractNum>
  <w:num w:numId="1" w16cid:durableId="121776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4A2"/>
    <w:rsid w:val="000E0628"/>
    <w:rsid w:val="002B1AD3"/>
    <w:rsid w:val="006154A2"/>
    <w:rsid w:val="00631191"/>
    <w:rsid w:val="008C0B8E"/>
    <w:rsid w:val="009C14F4"/>
    <w:rsid w:val="00A8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ECB62"/>
  <w15:docId w15:val="{2E836819-7A3B-4862-AA09-D605B2173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nn-NO"/>
    </w:rPr>
  </w:style>
  <w:style w:type="paragraph" w:styleId="Overskrift1">
    <w:name w:val="heading 1"/>
    <w:basedOn w:val="Normal"/>
    <w:uiPriority w:val="9"/>
    <w:qFormat/>
    <w:pPr>
      <w:ind w:left="1138" w:hanging="219"/>
      <w:outlineLvl w:val="0"/>
    </w:pPr>
    <w:rPr>
      <w:b/>
      <w:b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sz w:val="21"/>
      <w:szCs w:val="21"/>
    </w:rPr>
  </w:style>
  <w:style w:type="paragraph" w:styleId="Tittel">
    <w:name w:val="Title"/>
    <w:basedOn w:val="Normal"/>
    <w:uiPriority w:val="10"/>
    <w:qFormat/>
    <w:pPr>
      <w:ind w:left="854"/>
    </w:pPr>
    <w:rPr>
      <w:sz w:val="50"/>
      <w:szCs w:val="50"/>
    </w:rPr>
  </w:style>
  <w:style w:type="paragraph" w:styleId="Listeavsnitt">
    <w:name w:val="List Paragraph"/>
    <w:basedOn w:val="Normal"/>
    <w:uiPriority w:val="1"/>
    <w:qFormat/>
    <w:pPr>
      <w:ind w:left="1138" w:hanging="219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842</Words>
  <Characters>4464</Characters>
  <Application>Microsoft Office Word</Application>
  <DocSecurity>0</DocSecurity>
  <Lines>37</Lines>
  <Paragraphs>10</Paragraphs>
  <ScaleCrop>false</ScaleCrop>
  <Company/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Hanne-Cathrine Thorvaldsen</cp:lastModifiedBy>
  <cp:revision>3</cp:revision>
  <dcterms:created xsi:type="dcterms:W3CDTF">2026-02-11T14:04:00Z</dcterms:created>
  <dcterms:modified xsi:type="dcterms:W3CDTF">2026-06-05T14:51:00Z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2025-08-15T00:00:00Z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2025-11-05T00:00:00Z</vt:filetime>
  </property>
</Properties>
</file>